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E808" w14:textId="6268E8F6" w:rsidR="006C63CC" w:rsidRDefault="006C63CC">
      <w:pPr>
        <w:spacing w:line="240" w:lineRule="exact"/>
        <w:jc w:val="center"/>
        <w:rPr>
          <w:b/>
          <w:sz w:val="40"/>
          <w:u w:val="single"/>
        </w:rPr>
      </w:pPr>
    </w:p>
    <w:p w14:paraId="38023340" w14:textId="77777777" w:rsidR="009503AF" w:rsidRDefault="009503AF">
      <w:pPr>
        <w:spacing w:line="240" w:lineRule="exact"/>
        <w:jc w:val="center"/>
        <w:rPr>
          <w:b/>
          <w:sz w:val="40"/>
          <w:u w:val="single"/>
        </w:rPr>
      </w:pPr>
      <w:r>
        <w:rPr>
          <w:b/>
          <w:sz w:val="40"/>
          <w:u w:val="single"/>
        </w:rPr>
        <w:t>ANDREI V. KOROBKOV</w:t>
      </w:r>
      <w:r>
        <w:rPr>
          <w:sz w:val="40"/>
        </w:rPr>
        <w:t xml:space="preserve">                      </w:t>
      </w:r>
    </w:p>
    <w:p w14:paraId="4774EF19" w14:textId="77777777" w:rsidR="009503AF" w:rsidRDefault="009503AF">
      <w:pPr>
        <w:spacing w:line="240" w:lineRule="exact"/>
        <w:jc w:val="center"/>
        <w:rPr>
          <w:b/>
          <w:sz w:val="24"/>
        </w:rPr>
      </w:pPr>
    </w:p>
    <w:p w14:paraId="6C056B8B" w14:textId="73B01DD0" w:rsidR="009503AF" w:rsidRDefault="009503AF">
      <w:pPr>
        <w:spacing w:line="240" w:lineRule="exact"/>
        <w:jc w:val="center"/>
        <w:rPr>
          <w:b/>
          <w:sz w:val="24"/>
        </w:rPr>
      </w:pPr>
      <w:r>
        <w:rPr>
          <w:b/>
          <w:sz w:val="24"/>
        </w:rPr>
        <w:t>Department of Political Science</w:t>
      </w:r>
      <w:r w:rsidR="007904DC">
        <w:rPr>
          <w:b/>
          <w:sz w:val="24"/>
        </w:rPr>
        <w:t xml:space="preserve"> and International Relations</w:t>
      </w:r>
      <w:r>
        <w:rPr>
          <w:b/>
          <w:sz w:val="24"/>
        </w:rPr>
        <w:t xml:space="preserve"> </w:t>
      </w:r>
    </w:p>
    <w:p w14:paraId="26FBAF0E" w14:textId="2C08C933" w:rsidR="009503AF" w:rsidRDefault="009503AF">
      <w:pPr>
        <w:spacing w:line="240" w:lineRule="exact"/>
        <w:jc w:val="center"/>
        <w:rPr>
          <w:b/>
          <w:sz w:val="24"/>
        </w:rPr>
      </w:pPr>
      <w:r>
        <w:rPr>
          <w:b/>
          <w:sz w:val="24"/>
        </w:rPr>
        <w:t xml:space="preserve">Middle Tennessee State University </w:t>
      </w:r>
    </w:p>
    <w:p w14:paraId="207773CB" w14:textId="77777777" w:rsidR="009503AF" w:rsidRDefault="009503AF">
      <w:pPr>
        <w:spacing w:line="240" w:lineRule="exact"/>
        <w:jc w:val="center"/>
        <w:rPr>
          <w:b/>
          <w:sz w:val="24"/>
        </w:rPr>
      </w:pPr>
      <w:r>
        <w:rPr>
          <w:b/>
          <w:sz w:val="24"/>
        </w:rPr>
        <w:t xml:space="preserve">Murfreesboro TN 37132 USA    </w:t>
      </w:r>
    </w:p>
    <w:p w14:paraId="21A20612" w14:textId="231C3803" w:rsidR="009503AF" w:rsidRDefault="009503AF">
      <w:pPr>
        <w:spacing w:line="240" w:lineRule="exact"/>
        <w:jc w:val="center"/>
        <w:rPr>
          <w:b/>
          <w:sz w:val="24"/>
        </w:rPr>
      </w:pPr>
      <w:r>
        <w:rPr>
          <w:b/>
          <w:sz w:val="24"/>
        </w:rPr>
        <w:t>Ph. 615-898-2945</w:t>
      </w:r>
      <w:r w:rsidR="007904DC">
        <w:rPr>
          <w:b/>
          <w:sz w:val="24"/>
        </w:rPr>
        <w:t xml:space="preserve"> office</w:t>
      </w:r>
      <w:r w:rsidR="0079098D">
        <w:rPr>
          <w:b/>
          <w:sz w:val="24"/>
        </w:rPr>
        <w:t>, 615-473-2375 cell</w:t>
      </w:r>
      <w:r>
        <w:rPr>
          <w:b/>
          <w:sz w:val="24"/>
        </w:rPr>
        <w:t xml:space="preserve"> </w:t>
      </w:r>
    </w:p>
    <w:p w14:paraId="5FCF936A" w14:textId="534B667A" w:rsidR="009503AF" w:rsidRDefault="009503AF">
      <w:pPr>
        <w:spacing w:line="240" w:lineRule="exact"/>
        <w:jc w:val="center"/>
        <w:rPr>
          <w:sz w:val="24"/>
        </w:rPr>
      </w:pPr>
      <w:r>
        <w:rPr>
          <w:b/>
          <w:sz w:val="24"/>
        </w:rPr>
        <w:t xml:space="preserve">E-mail: </w:t>
      </w:r>
      <w:hyperlink r:id="rId6" w:history="1">
        <w:r w:rsidR="00921845" w:rsidRPr="00CD6F20">
          <w:rPr>
            <w:rStyle w:val="Hyperlink"/>
            <w:b/>
            <w:sz w:val="24"/>
          </w:rPr>
          <w:t>Andrei.Korobkov@mtsu.edu</w:t>
        </w:r>
      </w:hyperlink>
      <w:r w:rsidR="00B16E53">
        <w:rPr>
          <w:b/>
          <w:sz w:val="24"/>
        </w:rPr>
        <w:t xml:space="preserve">, </w:t>
      </w:r>
      <w:hyperlink r:id="rId7" w:history="1">
        <w:r w:rsidR="00B16E53" w:rsidRPr="005553D6">
          <w:rPr>
            <w:rStyle w:val="Hyperlink"/>
            <w:b/>
            <w:sz w:val="24"/>
          </w:rPr>
          <w:t>korobk6@aol.com</w:t>
        </w:r>
      </w:hyperlink>
      <w:r w:rsidR="00B16E53">
        <w:rPr>
          <w:b/>
          <w:sz w:val="24"/>
        </w:rPr>
        <w:t xml:space="preserve"> </w:t>
      </w:r>
    </w:p>
    <w:p w14:paraId="39573029" w14:textId="77777777" w:rsidR="009503AF" w:rsidRDefault="009503AF">
      <w:pPr>
        <w:spacing w:line="240" w:lineRule="exact"/>
        <w:rPr>
          <w:b/>
          <w:sz w:val="24"/>
          <w:u w:val="single"/>
        </w:rPr>
      </w:pPr>
    </w:p>
    <w:p w14:paraId="60DF68E3" w14:textId="77777777" w:rsidR="009503AF" w:rsidRPr="00F02DD8" w:rsidRDefault="009503AF">
      <w:pPr>
        <w:spacing w:line="240" w:lineRule="exact"/>
        <w:rPr>
          <w:sz w:val="24"/>
          <w:szCs w:val="24"/>
        </w:rPr>
      </w:pPr>
      <w:r w:rsidRPr="00F02DD8">
        <w:rPr>
          <w:b/>
          <w:sz w:val="24"/>
          <w:szCs w:val="24"/>
          <w:u w:val="single"/>
        </w:rPr>
        <w:t>Education</w:t>
      </w:r>
    </w:p>
    <w:p w14:paraId="75C7BE0E" w14:textId="77777777" w:rsidR="009503AF" w:rsidRPr="00F02DD8" w:rsidRDefault="009503AF">
      <w:pPr>
        <w:spacing w:line="240" w:lineRule="exact"/>
        <w:rPr>
          <w:sz w:val="24"/>
          <w:szCs w:val="24"/>
          <w:u w:val="single"/>
        </w:rPr>
      </w:pPr>
    </w:p>
    <w:p w14:paraId="0AD30704" w14:textId="77777777" w:rsidR="009503AF" w:rsidRPr="00F02DD8" w:rsidRDefault="009503AF">
      <w:pPr>
        <w:spacing w:line="240" w:lineRule="exact"/>
        <w:rPr>
          <w:sz w:val="24"/>
          <w:szCs w:val="24"/>
        </w:rPr>
      </w:pPr>
      <w:r w:rsidRPr="00F02DD8">
        <w:rPr>
          <w:b/>
          <w:sz w:val="24"/>
          <w:szCs w:val="24"/>
        </w:rPr>
        <w:t>Ph. D. (Political Science),</w:t>
      </w:r>
      <w:r w:rsidRPr="00F02DD8">
        <w:rPr>
          <w:sz w:val="24"/>
          <w:szCs w:val="24"/>
        </w:rPr>
        <w:t xml:space="preserve"> The University of Alabama, Department of Political Science, 1999 (Dissertation topic: “The Dynamics of Dissolution: Causes, Manifestations, and Ethnic and Migratory Consequences of the End of the Soviet Union for Russia and the Newly-Independent States”) </w:t>
      </w:r>
    </w:p>
    <w:p w14:paraId="5CC0D588" w14:textId="77777777" w:rsidR="009503AF" w:rsidRPr="00F02DD8" w:rsidRDefault="009503AF">
      <w:pPr>
        <w:spacing w:line="240" w:lineRule="exact"/>
        <w:rPr>
          <w:sz w:val="24"/>
          <w:szCs w:val="24"/>
          <w:u w:val="single"/>
        </w:rPr>
      </w:pPr>
    </w:p>
    <w:p w14:paraId="6CCC9B45" w14:textId="77777777" w:rsidR="009503AF" w:rsidRPr="00F02DD8" w:rsidRDefault="009503AF">
      <w:pPr>
        <w:spacing w:line="240" w:lineRule="exact"/>
        <w:rPr>
          <w:sz w:val="24"/>
          <w:szCs w:val="24"/>
        </w:rPr>
      </w:pPr>
      <w:r w:rsidRPr="00F02DD8">
        <w:rPr>
          <w:b/>
          <w:sz w:val="24"/>
          <w:szCs w:val="24"/>
        </w:rPr>
        <w:t>Ph. D. (Economics),</w:t>
      </w:r>
      <w:r w:rsidRPr="00F02DD8">
        <w:rPr>
          <w:sz w:val="24"/>
          <w:szCs w:val="24"/>
        </w:rPr>
        <w:t xml:space="preserve"> Institute of International Economic and Political Studies, Russian Academy of Sciences, Moscow, 1988 (Dissertation topic: "The Yugoslav Economic Reform and the Issue of Decentralization")</w:t>
      </w:r>
    </w:p>
    <w:p w14:paraId="006D903E" w14:textId="77777777" w:rsidR="009503AF" w:rsidRPr="00F02DD8" w:rsidRDefault="009503AF">
      <w:pPr>
        <w:spacing w:line="240" w:lineRule="exact"/>
        <w:rPr>
          <w:sz w:val="24"/>
          <w:szCs w:val="24"/>
          <w:u w:val="single"/>
        </w:rPr>
      </w:pPr>
    </w:p>
    <w:p w14:paraId="06435CD7" w14:textId="2FCCA1A3" w:rsidR="009503AF" w:rsidRPr="00F02DD8" w:rsidRDefault="009503AF">
      <w:pPr>
        <w:spacing w:line="240" w:lineRule="exact"/>
        <w:rPr>
          <w:sz w:val="24"/>
          <w:szCs w:val="24"/>
        </w:rPr>
      </w:pPr>
      <w:r w:rsidRPr="00F02DD8">
        <w:rPr>
          <w:b/>
          <w:sz w:val="24"/>
          <w:szCs w:val="24"/>
        </w:rPr>
        <w:t>Specialization</w:t>
      </w:r>
      <w:r w:rsidR="00334024">
        <w:rPr>
          <w:sz w:val="24"/>
          <w:szCs w:val="24"/>
        </w:rPr>
        <w:t xml:space="preserve"> at</w:t>
      </w:r>
      <w:r w:rsidRPr="00F02DD8">
        <w:rPr>
          <w:sz w:val="24"/>
          <w:szCs w:val="24"/>
        </w:rPr>
        <w:t xml:space="preserve"> the Department of Economics, University of Belgrade, Yugoslavia, 1985</w:t>
      </w:r>
    </w:p>
    <w:p w14:paraId="614D4E11" w14:textId="77777777" w:rsidR="009503AF" w:rsidRPr="00F02DD8" w:rsidRDefault="009503AF">
      <w:pPr>
        <w:spacing w:line="240" w:lineRule="exact"/>
        <w:rPr>
          <w:sz w:val="24"/>
          <w:szCs w:val="24"/>
          <w:u w:val="single"/>
        </w:rPr>
      </w:pPr>
    </w:p>
    <w:p w14:paraId="6DB8BCB8" w14:textId="1F6CC55C" w:rsidR="009503AF" w:rsidRPr="00F02DD8" w:rsidRDefault="009503AF">
      <w:pPr>
        <w:spacing w:line="240" w:lineRule="exact"/>
        <w:rPr>
          <w:sz w:val="24"/>
          <w:szCs w:val="24"/>
        </w:rPr>
      </w:pPr>
      <w:r w:rsidRPr="00F02DD8">
        <w:rPr>
          <w:b/>
          <w:sz w:val="24"/>
          <w:szCs w:val="24"/>
        </w:rPr>
        <w:t>B.S., M.A.,</w:t>
      </w:r>
      <w:r w:rsidRPr="00F02DD8">
        <w:rPr>
          <w:sz w:val="24"/>
          <w:szCs w:val="24"/>
        </w:rPr>
        <w:t xml:space="preserve"> Moscow State University, 1982 (Thesis topic: "The Effectiveness of the Policy of Liquidation of the Inter-Republican Socio-Economic Inequalities in Yugoslavia: An Emphasis on Croatia")</w:t>
      </w:r>
    </w:p>
    <w:p w14:paraId="632CD7ED" w14:textId="77777777" w:rsidR="009503AF" w:rsidRPr="00F02DD8" w:rsidRDefault="009503AF">
      <w:pPr>
        <w:spacing w:line="240" w:lineRule="exact"/>
        <w:rPr>
          <w:sz w:val="24"/>
          <w:szCs w:val="24"/>
        </w:rPr>
      </w:pPr>
    </w:p>
    <w:p w14:paraId="4A648D51" w14:textId="77777777" w:rsidR="009503AF" w:rsidRPr="00F02DD8" w:rsidRDefault="009503AF">
      <w:pPr>
        <w:spacing w:line="240" w:lineRule="exact"/>
        <w:rPr>
          <w:sz w:val="24"/>
          <w:szCs w:val="24"/>
        </w:rPr>
      </w:pPr>
      <w:r w:rsidRPr="00F02DD8">
        <w:rPr>
          <w:b/>
          <w:sz w:val="24"/>
          <w:szCs w:val="24"/>
          <w:u w:val="single"/>
        </w:rPr>
        <w:t>Work Experience</w:t>
      </w:r>
    </w:p>
    <w:p w14:paraId="28457CCF" w14:textId="77777777" w:rsidR="00F46517" w:rsidRDefault="00F46517" w:rsidP="00F46517">
      <w:pPr>
        <w:spacing w:line="240" w:lineRule="exact"/>
        <w:rPr>
          <w:b/>
          <w:sz w:val="24"/>
          <w:szCs w:val="24"/>
        </w:rPr>
      </w:pPr>
    </w:p>
    <w:p w14:paraId="0CD1E99E" w14:textId="77777777" w:rsidR="00F46517" w:rsidRPr="00F02DD8" w:rsidRDefault="00F46517" w:rsidP="00F46517">
      <w:pPr>
        <w:spacing w:line="240" w:lineRule="exact"/>
        <w:rPr>
          <w:sz w:val="24"/>
          <w:szCs w:val="24"/>
        </w:rPr>
      </w:pPr>
      <w:r w:rsidRPr="00F02DD8">
        <w:rPr>
          <w:b/>
          <w:sz w:val="24"/>
          <w:szCs w:val="24"/>
        </w:rPr>
        <w:t>Professor,</w:t>
      </w:r>
      <w:r w:rsidRPr="00F02DD8">
        <w:rPr>
          <w:sz w:val="24"/>
          <w:szCs w:val="24"/>
        </w:rPr>
        <w:t xml:space="preserve"> Department of Political Science</w:t>
      </w:r>
      <w:r>
        <w:rPr>
          <w:sz w:val="24"/>
          <w:szCs w:val="24"/>
        </w:rPr>
        <w:t xml:space="preserve"> and International Relations</w:t>
      </w:r>
      <w:r w:rsidRPr="00F02DD8">
        <w:rPr>
          <w:sz w:val="24"/>
          <w:szCs w:val="24"/>
        </w:rPr>
        <w:t>, Middle Tennessee State University, July 2010-present.</w:t>
      </w:r>
    </w:p>
    <w:p w14:paraId="37844F71" w14:textId="77777777" w:rsidR="00C00485" w:rsidRDefault="00C00485">
      <w:pPr>
        <w:spacing w:line="240" w:lineRule="exact"/>
        <w:rPr>
          <w:sz w:val="24"/>
          <w:szCs w:val="24"/>
          <w:u w:val="single"/>
        </w:rPr>
      </w:pPr>
    </w:p>
    <w:p w14:paraId="40689DCE" w14:textId="77777777" w:rsidR="00F46517" w:rsidRDefault="00F46517" w:rsidP="00F46517">
      <w:pPr>
        <w:spacing w:line="240" w:lineRule="exact"/>
        <w:rPr>
          <w:b/>
          <w:sz w:val="24"/>
          <w:szCs w:val="24"/>
        </w:rPr>
      </w:pPr>
      <w:r>
        <w:rPr>
          <w:b/>
          <w:sz w:val="24"/>
          <w:szCs w:val="24"/>
        </w:rPr>
        <w:t xml:space="preserve">Professor and Director of Graduate Studies, </w:t>
      </w:r>
      <w:r w:rsidRPr="00F02DD8">
        <w:rPr>
          <w:sz w:val="24"/>
          <w:szCs w:val="24"/>
        </w:rPr>
        <w:t>Department of Political Science</w:t>
      </w:r>
      <w:r>
        <w:rPr>
          <w:sz w:val="24"/>
          <w:szCs w:val="24"/>
        </w:rPr>
        <w:t xml:space="preserve"> and International Relations</w:t>
      </w:r>
      <w:r w:rsidRPr="00F02DD8">
        <w:rPr>
          <w:sz w:val="24"/>
          <w:szCs w:val="24"/>
        </w:rPr>
        <w:t>, Middle Tenne</w:t>
      </w:r>
      <w:r>
        <w:rPr>
          <w:sz w:val="24"/>
          <w:szCs w:val="24"/>
        </w:rPr>
        <w:t>ssee State University, August 2015-December 2019</w:t>
      </w:r>
      <w:r w:rsidRPr="00F02DD8">
        <w:rPr>
          <w:sz w:val="24"/>
          <w:szCs w:val="24"/>
        </w:rPr>
        <w:t>.</w:t>
      </w:r>
    </w:p>
    <w:p w14:paraId="30BAE2C7" w14:textId="77777777" w:rsidR="00F46517" w:rsidRPr="00F02DD8" w:rsidRDefault="00F46517">
      <w:pPr>
        <w:spacing w:line="240" w:lineRule="exact"/>
        <w:rPr>
          <w:sz w:val="24"/>
          <w:szCs w:val="24"/>
          <w:u w:val="single"/>
        </w:rPr>
      </w:pPr>
    </w:p>
    <w:p w14:paraId="69E86F01" w14:textId="77777777" w:rsidR="009503AF" w:rsidRPr="00F02DD8" w:rsidRDefault="009503AF">
      <w:pPr>
        <w:spacing w:line="240" w:lineRule="exact"/>
        <w:rPr>
          <w:sz w:val="24"/>
          <w:szCs w:val="24"/>
        </w:rPr>
      </w:pPr>
      <w:r w:rsidRPr="00F02DD8">
        <w:rPr>
          <w:b/>
          <w:sz w:val="24"/>
          <w:szCs w:val="24"/>
        </w:rPr>
        <w:t>Associate Professor</w:t>
      </w:r>
      <w:r w:rsidRPr="00F02DD8">
        <w:rPr>
          <w:sz w:val="24"/>
          <w:szCs w:val="24"/>
        </w:rPr>
        <w:t>, Department of Political Science, Middle Tennessee State University, Ju</w:t>
      </w:r>
      <w:r w:rsidR="00FF1424" w:rsidRPr="00F02DD8">
        <w:rPr>
          <w:sz w:val="24"/>
          <w:szCs w:val="24"/>
        </w:rPr>
        <w:t>ly</w:t>
      </w:r>
      <w:r w:rsidRPr="00F02DD8">
        <w:rPr>
          <w:sz w:val="24"/>
          <w:szCs w:val="24"/>
        </w:rPr>
        <w:t xml:space="preserve"> 2005-</w:t>
      </w:r>
      <w:r w:rsidR="00FF1424" w:rsidRPr="00F02DD8">
        <w:rPr>
          <w:sz w:val="24"/>
          <w:szCs w:val="24"/>
        </w:rPr>
        <w:t>June 2010</w:t>
      </w:r>
      <w:r w:rsidRPr="00F02DD8">
        <w:rPr>
          <w:sz w:val="24"/>
          <w:szCs w:val="24"/>
        </w:rPr>
        <w:t>.</w:t>
      </w:r>
    </w:p>
    <w:p w14:paraId="14F758C0" w14:textId="77777777" w:rsidR="009503AF" w:rsidRPr="00F02DD8" w:rsidRDefault="009503AF">
      <w:pPr>
        <w:spacing w:line="240" w:lineRule="exact"/>
        <w:rPr>
          <w:sz w:val="24"/>
          <w:szCs w:val="24"/>
          <w:u w:val="single"/>
        </w:rPr>
      </w:pPr>
    </w:p>
    <w:p w14:paraId="701479FD" w14:textId="77777777" w:rsidR="009503AF" w:rsidRPr="00F02DD8" w:rsidRDefault="009503AF">
      <w:pPr>
        <w:spacing w:line="240" w:lineRule="exact"/>
        <w:rPr>
          <w:b/>
          <w:sz w:val="24"/>
          <w:szCs w:val="24"/>
        </w:rPr>
      </w:pPr>
      <w:r w:rsidRPr="00F02DD8">
        <w:rPr>
          <w:b/>
          <w:sz w:val="24"/>
          <w:szCs w:val="24"/>
        </w:rPr>
        <w:t xml:space="preserve">Assistant Professor, </w:t>
      </w:r>
      <w:r w:rsidRPr="00F02DD8">
        <w:rPr>
          <w:sz w:val="24"/>
          <w:szCs w:val="24"/>
        </w:rPr>
        <w:t xml:space="preserve">Department of Political Science, Middle Tennessee State University, </w:t>
      </w:r>
      <w:r w:rsidR="00083350" w:rsidRPr="00F02DD8">
        <w:rPr>
          <w:sz w:val="24"/>
          <w:szCs w:val="24"/>
        </w:rPr>
        <w:t>July</w:t>
      </w:r>
      <w:r w:rsidRPr="00F02DD8">
        <w:rPr>
          <w:sz w:val="24"/>
          <w:szCs w:val="24"/>
        </w:rPr>
        <w:t xml:space="preserve"> 2000-June 2005.</w:t>
      </w:r>
    </w:p>
    <w:p w14:paraId="5C98E09C" w14:textId="77777777" w:rsidR="009503AF" w:rsidRPr="00F02DD8" w:rsidRDefault="009503AF">
      <w:pPr>
        <w:spacing w:line="240" w:lineRule="exact"/>
        <w:rPr>
          <w:b/>
          <w:sz w:val="24"/>
          <w:szCs w:val="24"/>
        </w:rPr>
      </w:pPr>
    </w:p>
    <w:p w14:paraId="6FEDAAB1" w14:textId="77777777" w:rsidR="009503AF" w:rsidRPr="00F02DD8" w:rsidRDefault="009503AF">
      <w:pPr>
        <w:spacing w:line="240" w:lineRule="exact"/>
        <w:rPr>
          <w:sz w:val="24"/>
          <w:szCs w:val="24"/>
        </w:rPr>
      </w:pPr>
      <w:r w:rsidRPr="00F02DD8">
        <w:rPr>
          <w:b/>
          <w:sz w:val="24"/>
          <w:szCs w:val="24"/>
        </w:rPr>
        <w:t>Adjunct Instructor,</w:t>
      </w:r>
      <w:r w:rsidRPr="00F02DD8">
        <w:rPr>
          <w:sz w:val="24"/>
          <w:szCs w:val="24"/>
        </w:rPr>
        <w:t xml:space="preserve"> </w:t>
      </w:r>
      <w:r w:rsidRPr="00F02DD8">
        <w:rPr>
          <w:b/>
          <w:sz w:val="24"/>
          <w:szCs w:val="24"/>
        </w:rPr>
        <w:t>Adjunct Assistant Professor,</w:t>
      </w:r>
      <w:r w:rsidRPr="00F02DD8">
        <w:rPr>
          <w:sz w:val="24"/>
          <w:szCs w:val="24"/>
        </w:rPr>
        <w:t xml:space="preserve"> Department of Government and Public Service, University of Alabama at Birmingham, September 1992-</w:t>
      </w:r>
      <w:r w:rsidR="00083350" w:rsidRPr="00F02DD8">
        <w:rPr>
          <w:sz w:val="24"/>
          <w:szCs w:val="24"/>
        </w:rPr>
        <w:t>July</w:t>
      </w:r>
      <w:r w:rsidRPr="00F02DD8">
        <w:rPr>
          <w:sz w:val="24"/>
          <w:szCs w:val="24"/>
        </w:rPr>
        <w:t xml:space="preserve"> 2000. </w:t>
      </w:r>
    </w:p>
    <w:p w14:paraId="0BBA4955" w14:textId="77777777" w:rsidR="009503AF" w:rsidRPr="00F02DD8" w:rsidRDefault="009503AF">
      <w:pPr>
        <w:spacing w:line="240" w:lineRule="exact"/>
        <w:rPr>
          <w:b/>
          <w:sz w:val="24"/>
          <w:szCs w:val="24"/>
        </w:rPr>
      </w:pPr>
    </w:p>
    <w:p w14:paraId="049BED44" w14:textId="77777777" w:rsidR="009503AF" w:rsidRPr="00F02DD8" w:rsidRDefault="009503AF">
      <w:pPr>
        <w:spacing w:line="240" w:lineRule="exact"/>
        <w:rPr>
          <w:sz w:val="24"/>
          <w:szCs w:val="24"/>
        </w:rPr>
      </w:pPr>
      <w:r w:rsidRPr="00F02DD8">
        <w:rPr>
          <w:b/>
          <w:sz w:val="24"/>
          <w:szCs w:val="24"/>
        </w:rPr>
        <w:t>Adjunct Instructor,</w:t>
      </w:r>
      <w:r w:rsidRPr="00F02DD8">
        <w:rPr>
          <w:sz w:val="24"/>
          <w:szCs w:val="24"/>
        </w:rPr>
        <w:t xml:space="preserve"> Department of Modern Languages and Classics, University of Alabama (Tuscaloosa), January 1991-May 1999.</w:t>
      </w:r>
    </w:p>
    <w:p w14:paraId="6CEA03B2" w14:textId="77777777" w:rsidR="009503AF" w:rsidRPr="00F02DD8" w:rsidRDefault="009503AF">
      <w:pPr>
        <w:spacing w:line="240" w:lineRule="exact"/>
        <w:rPr>
          <w:b/>
          <w:sz w:val="24"/>
          <w:szCs w:val="24"/>
        </w:rPr>
      </w:pPr>
    </w:p>
    <w:p w14:paraId="689CB421" w14:textId="77777777" w:rsidR="009503AF" w:rsidRPr="00F02DD8" w:rsidRDefault="009503AF">
      <w:pPr>
        <w:spacing w:line="240" w:lineRule="exact"/>
        <w:rPr>
          <w:sz w:val="24"/>
          <w:szCs w:val="24"/>
        </w:rPr>
      </w:pPr>
      <w:r w:rsidRPr="00F02DD8">
        <w:rPr>
          <w:b/>
          <w:sz w:val="24"/>
          <w:szCs w:val="24"/>
        </w:rPr>
        <w:t>Graduate Teaching Assistant,</w:t>
      </w:r>
      <w:r w:rsidRPr="00F02DD8">
        <w:rPr>
          <w:sz w:val="24"/>
          <w:szCs w:val="24"/>
        </w:rPr>
        <w:t xml:space="preserve"> Department of Political Science, University of Alabama (Tuscaloosa), August 1990-May 1994.</w:t>
      </w:r>
    </w:p>
    <w:p w14:paraId="5EB7488D" w14:textId="77777777" w:rsidR="009503AF" w:rsidRPr="00F02DD8" w:rsidRDefault="009503AF">
      <w:pPr>
        <w:spacing w:line="240" w:lineRule="exact"/>
        <w:rPr>
          <w:b/>
          <w:sz w:val="24"/>
          <w:szCs w:val="24"/>
        </w:rPr>
      </w:pPr>
    </w:p>
    <w:p w14:paraId="38673F03" w14:textId="77777777" w:rsidR="009503AF" w:rsidRPr="00F02DD8" w:rsidRDefault="009503AF">
      <w:pPr>
        <w:spacing w:line="240" w:lineRule="exact"/>
        <w:rPr>
          <w:sz w:val="24"/>
          <w:szCs w:val="24"/>
        </w:rPr>
      </w:pPr>
      <w:r w:rsidRPr="00F02DD8">
        <w:rPr>
          <w:b/>
          <w:sz w:val="24"/>
          <w:szCs w:val="24"/>
        </w:rPr>
        <w:t>Research Fellow,</w:t>
      </w:r>
      <w:r w:rsidRPr="00F02DD8">
        <w:rPr>
          <w:sz w:val="24"/>
          <w:szCs w:val="24"/>
        </w:rPr>
        <w:t xml:space="preserve"> Institute of International Economic and Political Studies, Russian Academy of Sciences, August 1986-August 1990.</w:t>
      </w:r>
    </w:p>
    <w:p w14:paraId="6BE91E3E" w14:textId="77777777" w:rsidR="009503AF" w:rsidRPr="00F02DD8" w:rsidRDefault="009503AF">
      <w:pPr>
        <w:spacing w:line="240" w:lineRule="exact"/>
        <w:rPr>
          <w:sz w:val="24"/>
          <w:szCs w:val="24"/>
        </w:rPr>
      </w:pPr>
    </w:p>
    <w:p w14:paraId="693A2DA7" w14:textId="77777777" w:rsidR="009503AF" w:rsidRPr="00F02DD8" w:rsidRDefault="009503AF">
      <w:pPr>
        <w:spacing w:line="240" w:lineRule="exact"/>
        <w:rPr>
          <w:sz w:val="24"/>
          <w:szCs w:val="24"/>
          <w:u w:val="single"/>
        </w:rPr>
      </w:pPr>
      <w:r w:rsidRPr="00F02DD8">
        <w:rPr>
          <w:b/>
          <w:sz w:val="24"/>
          <w:szCs w:val="24"/>
          <w:u w:val="single"/>
        </w:rPr>
        <w:t>Teaching Experience</w:t>
      </w:r>
    </w:p>
    <w:p w14:paraId="77F646B1" w14:textId="77777777" w:rsidR="009503AF" w:rsidRPr="00F02DD8" w:rsidRDefault="009503AF">
      <w:pPr>
        <w:spacing w:line="240" w:lineRule="exact"/>
        <w:rPr>
          <w:sz w:val="24"/>
          <w:szCs w:val="24"/>
          <w:u w:val="single"/>
        </w:rPr>
      </w:pPr>
    </w:p>
    <w:p w14:paraId="3E02EB23" w14:textId="77777777" w:rsidR="009503AF" w:rsidRPr="00F02DD8" w:rsidRDefault="009503AF">
      <w:pPr>
        <w:spacing w:line="240" w:lineRule="exact"/>
        <w:rPr>
          <w:b/>
          <w:sz w:val="24"/>
          <w:szCs w:val="24"/>
        </w:rPr>
      </w:pPr>
      <w:r w:rsidRPr="00F02DD8">
        <w:rPr>
          <w:b/>
          <w:sz w:val="24"/>
          <w:szCs w:val="24"/>
        </w:rPr>
        <w:t>Middle Tennessee State University (2000-present)</w:t>
      </w:r>
    </w:p>
    <w:p w14:paraId="11037ADB" w14:textId="77777777" w:rsidR="009503AF" w:rsidRPr="00F02DD8" w:rsidRDefault="009503AF">
      <w:pPr>
        <w:spacing w:line="240" w:lineRule="exact"/>
        <w:rPr>
          <w:sz w:val="24"/>
          <w:szCs w:val="24"/>
        </w:rPr>
      </w:pPr>
    </w:p>
    <w:p w14:paraId="4D8CCE91" w14:textId="57112D6B" w:rsidR="009503AF" w:rsidRPr="001418E1" w:rsidRDefault="00C03639">
      <w:pPr>
        <w:pStyle w:val="Heading1"/>
        <w:rPr>
          <w:b/>
          <w:szCs w:val="24"/>
        </w:rPr>
      </w:pPr>
      <w:r w:rsidRPr="001418E1">
        <w:rPr>
          <w:b/>
          <w:szCs w:val="24"/>
        </w:rPr>
        <w:t>Director</w:t>
      </w:r>
      <w:r w:rsidR="009503AF" w:rsidRPr="001418E1">
        <w:rPr>
          <w:b/>
          <w:szCs w:val="24"/>
        </w:rPr>
        <w:t>, Russian Studies Minor</w:t>
      </w:r>
      <w:r w:rsidR="001418E1" w:rsidRPr="001418E1">
        <w:rPr>
          <w:b/>
          <w:szCs w:val="24"/>
        </w:rPr>
        <w:t xml:space="preserve"> (2001-present)</w:t>
      </w:r>
    </w:p>
    <w:p w14:paraId="72FEF9C6" w14:textId="77777777" w:rsidR="001418E1" w:rsidRPr="001418E1" w:rsidRDefault="001418E1" w:rsidP="001418E1">
      <w:pPr>
        <w:rPr>
          <w:b/>
          <w:sz w:val="24"/>
          <w:szCs w:val="24"/>
        </w:rPr>
      </w:pPr>
    </w:p>
    <w:p w14:paraId="49083A23" w14:textId="28E4A66F" w:rsidR="001418E1" w:rsidRPr="001418E1" w:rsidRDefault="001418E1" w:rsidP="001418E1">
      <w:pPr>
        <w:rPr>
          <w:b/>
          <w:sz w:val="24"/>
          <w:szCs w:val="24"/>
        </w:rPr>
      </w:pPr>
      <w:r w:rsidRPr="001418E1">
        <w:rPr>
          <w:b/>
          <w:sz w:val="24"/>
          <w:szCs w:val="24"/>
        </w:rPr>
        <w:lastRenderedPageBreak/>
        <w:t>Director, Master of Arts in International Affairs (2016-19)</w:t>
      </w:r>
    </w:p>
    <w:p w14:paraId="2DDD748E" w14:textId="77777777" w:rsidR="009503AF" w:rsidRPr="00F02DD8" w:rsidRDefault="009503AF">
      <w:pPr>
        <w:rPr>
          <w:sz w:val="24"/>
          <w:szCs w:val="24"/>
        </w:rPr>
      </w:pPr>
    </w:p>
    <w:p w14:paraId="23CD4A4C" w14:textId="46749FDC" w:rsidR="009503AF" w:rsidRPr="00F02DD8" w:rsidRDefault="009503AF">
      <w:pPr>
        <w:rPr>
          <w:sz w:val="24"/>
          <w:szCs w:val="24"/>
        </w:rPr>
      </w:pPr>
      <w:r w:rsidRPr="00F02DD8">
        <w:rPr>
          <w:b/>
          <w:sz w:val="24"/>
          <w:szCs w:val="24"/>
        </w:rPr>
        <w:t>University Coordinator</w:t>
      </w:r>
      <w:r w:rsidRPr="00F02DD8">
        <w:rPr>
          <w:sz w:val="24"/>
          <w:szCs w:val="24"/>
        </w:rPr>
        <w:t>, Democracy in Other Lands, American Democracy Project</w:t>
      </w:r>
      <w:r w:rsidR="00C03639">
        <w:rPr>
          <w:sz w:val="24"/>
          <w:szCs w:val="24"/>
        </w:rPr>
        <w:t xml:space="preserve"> </w:t>
      </w:r>
      <w:r w:rsidR="00083545">
        <w:rPr>
          <w:sz w:val="24"/>
          <w:szCs w:val="24"/>
        </w:rPr>
        <w:t>(</w:t>
      </w:r>
      <w:r w:rsidR="00C03639">
        <w:rPr>
          <w:sz w:val="24"/>
          <w:szCs w:val="24"/>
        </w:rPr>
        <w:t>2007-2011</w:t>
      </w:r>
      <w:r w:rsidR="00631608">
        <w:rPr>
          <w:sz w:val="24"/>
          <w:szCs w:val="24"/>
        </w:rPr>
        <w:t>)</w:t>
      </w:r>
    </w:p>
    <w:p w14:paraId="15A80FDE" w14:textId="77777777" w:rsidR="009503AF" w:rsidRPr="00F02DD8" w:rsidRDefault="009503AF">
      <w:pPr>
        <w:rPr>
          <w:sz w:val="24"/>
          <w:szCs w:val="24"/>
        </w:rPr>
      </w:pPr>
    </w:p>
    <w:p w14:paraId="6B756B59" w14:textId="3C6676CD" w:rsidR="00DB1A9A" w:rsidRDefault="00DB1A9A">
      <w:pPr>
        <w:rPr>
          <w:sz w:val="24"/>
          <w:szCs w:val="24"/>
        </w:rPr>
      </w:pPr>
      <w:r w:rsidRPr="00F02DD8">
        <w:rPr>
          <w:b/>
          <w:sz w:val="24"/>
          <w:szCs w:val="24"/>
        </w:rPr>
        <w:t>Mentor</w:t>
      </w:r>
      <w:r w:rsidRPr="00F02DD8">
        <w:rPr>
          <w:sz w:val="24"/>
          <w:szCs w:val="24"/>
        </w:rPr>
        <w:t>, McNair Undergraduate Research Program</w:t>
      </w:r>
      <w:r w:rsidR="00C03639">
        <w:rPr>
          <w:sz w:val="24"/>
          <w:szCs w:val="24"/>
        </w:rPr>
        <w:t xml:space="preserve"> (2004-2007)</w:t>
      </w:r>
    </w:p>
    <w:p w14:paraId="5BAB2981" w14:textId="77777777" w:rsidR="001418E1" w:rsidRDefault="001418E1">
      <w:pPr>
        <w:rPr>
          <w:sz w:val="24"/>
          <w:szCs w:val="24"/>
        </w:rPr>
      </w:pPr>
    </w:p>
    <w:p w14:paraId="50641D11" w14:textId="61256776" w:rsidR="001418E1" w:rsidRPr="001418E1" w:rsidRDefault="001418E1">
      <w:pPr>
        <w:rPr>
          <w:b/>
          <w:sz w:val="24"/>
          <w:szCs w:val="24"/>
        </w:rPr>
      </w:pPr>
      <w:r w:rsidRPr="001418E1">
        <w:rPr>
          <w:b/>
          <w:sz w:val="24"/>
          <w:szCs w:val="24"/>
        </w:rPr>
        <w:t>Classes Taught</w:t>
      </w:r>
    </w:p>
    <w:p w14:paraId="12A41BE9" w14:textId="77777777" w:rsidR="00DB1A9A" w:rsidRPr="00F02DD8" w:rsidRDefault="00DB1A9A">
      <w:pPr>
        <w:rPr>
          <w:sz w:val="24"/>
          <w:szCs w:val="24"/>
        </w:rPr>
      </w:pPr>
    </w:p>
    <w:p w14:paraId="3CCF86BF" w14:textId="55EAFFEE" w:rsidR="009503AF" w:rsidRDefault="009503AF">
      <w:pPr>
        <w:pStyle w:val="BodyTextIndent2"/>
        <w:rPr>
          <w:szCs w:val="24"/>
        </w:rPr>
      </w:pPr>
      <w:r w:rsidRPr="00F02DD8">
        <w:rPr>
          <w:szCs w:val="24"/>
        </w:rPr>
        <w:t>PS 1010 - Foundations of Government</w:t>
      </w:r>
      <w:r w:rsidR="001418E1">
        <w:rPr>
          <w:szCs w:val="24"/>
        </w:rPr>
        <w:t xml:space="preserve"> (In-class and On-line)</w:t>
      </w:r>
    </w:p>
    <w:p w14:paraId="2338E5E5" w14:textId="77777777" w:rsidR="00E50FC8" w:rsidRDefault="00E50FC8">
      <w:pPr>
        <w:pStyle w:val="BodyTextIndent2"/>
        <w:rPr>
          <w:szCs w:val="24"/>
        </w:rPr>
      </w:pPr>
    </w:p>
    <w:p w14:paraId="58D85549" w14:textId="6A9062B3" w:rsidR="00E50FC8" w:rsidRDefault="00E50FC8">
      <w:pPr>
        <w:pStyle w:val="BodyTextIndent2"/>
        <w:rPr>
          <w:szCs w:val="24"/>
        </w:rPr>
      </w:pPr>
      <w:r>
        <w:rPr>
          <w:szCs w:val="24"/>
        </w:rPr>
        <w:t>GS 2010 - Introduction to Cross-Cultural Communication</w:t>
      </w:r>
    </w:p>
    <w:p w14:paraId="7C6050B9" w14:textId="77777777" w:rsidR="00B1703A" w:rsidRDefault="00B1703A">
      <w:pPr>
        <w:pStyle w:val="BodyTextIndent2"/>
        <w:rPr>
          <w:szCs w:val="24"/>
        </w:rPr>
      </w:pPr>
    </w:p>
    <w:p w14:paraId="225E6FEE" w14:textId="7B761714" w:rsidR="00B1703A" w:rsidRPr="00F02DD8" w:rsidRDefault="00B1703A">
      <w:pPr>
        <w:pStyle w:val="BodyTextIndent2"/>
        <w:rPr>
          <w:szCs w:val="24"/>
          <w:u w:val="single"/>
        </w:rPr>
      </w:pPr>
      <w:r>
        <w:rPr>
          <w:szCs w:val="24"/>
        </w:rPr>
        <w:t>PS 3010 – Comparative Politics (On-line Course)</w:t>
      </w:r>
    </w:p>
    <w:p w14:paraId="007123B5" w14:textId="77777777" w:rsidR="009503AF" w:rsidRPr="00F02DD8" w:rsidRDefault="009503AF">
      <w:pPr>
        <w:spacing w:line="240" w:lineRule="exact"/>
        <w:rPr>
          <w:sz w:val="24"/>
          <w:szCs w:val="24"/>
          <w:u w:val="single"/>
        </w:rPr>
      </w:pPr>
    </w:p>
    <w:p w14:paraId="0F7393D3" w14:textId="77777777" w:rsidR="009503AF" w:rsidRPr="00F02DD8" w:rsidRDefault="009503AF">
      <w:pPr>
        <w:spacing w:line="240" w:lineRule="exact"/>
        <w:rPr>
          <w:sz w:val="24"/>
          <w:szCs w:val="24"/>
          <w:u w:val="single"/>
        </w:rPr>
      </w:pPr>
      <w:r w:rsidRPr="00F02DD8">
        <w:rPr>
          <w:sz w:val="24"/>
          <w:szCs w:val="24"/>
        </w:rPr>
        <w:t>PS 3500/5500 - International Law</w:t>
      </w:r>
    </w:p>
    <w:p w14:paraId="5FFABA8D" w14:textId="77777777" w:rsidR="009503AF" w:rsidRPr="00F02DD8" w:rsidRDefault="009503AF">
      <w:pPr>
        <w:spacing w:line="240" w:lineRule="exact"/>
        <w:rPr>
          <w:sz w:val="24"/>
          <w:szCs w:val="24"/>
          <w:u w:val="single"/>
        </w:rPr>
      </w:pPr>
    </w:p>
    <w:p w14:paraId="30D3A1B5" w14:textId="77777777" w:rsidR="009503AF" w:rsidRPr="00F02DD8" w:rsidRDefault="009503AF">
      <w:pPr>
        <w:spacing w:line="240" w:lineRule="exact"/>
        <w:rPr>
          <w:sz w:val="24"/>
          <w:szCs w:val="24"/>
        </w:rPr>
      </w:pPr>
      <w:r w:rsidRPr="00F02DD8">
        <w:rPr>
          <w:sz w:val="24"/>
          <w:szCs w:val="24"/>
        </w:rPr>
        <w:t xml:space="preserve">PS 3780 – Study Abroad: Britain: Unity and Diversity (Taught in England and Scotland)  </w:t>
      </w:r>
    </w:p>
    <w:p w14:paraId="41EF5CE5" w14:textId="77777777" w:rsidR="009503AF" w:rsidRPr="00F02DD8" w:rsidRDefault="009503AF">
      <w:pPr>
        <w:spacing w:line="240" w:lineRule="exact"/>
        <w:rPr>
          <w:sz w:val="24"/>
          <w:szCs w:val="24"/>
        </w:rPr>
      </w:pPr>
    </w:p>
    <w:p w14:paraId="16CB8341" w14:textId="77777777" w:rsidR="009503AF" w:rsidRPr="00F02DD8" w:rsidRDefault="009503AF">
      <w:pPr>
        <w:spacing w:line="240" w:lineRule="exact"/>
        <w:rPr>
          <w:sz w:val="24"/>
          <w:szCs w:val="24"/>
          <w:u w:val="single"/>
        </w:rPr>
      </w:pPr>
      <w:r w:rsidRPr="00F02DD8">
        <w:rPr>
          <w:sz w:val="24"/>
          <w:szCs w:val="24"/>
        </w:rPr>
        <w:t>PS 3790 - Eastern European Politics</w:t>
      </w:r>
    </w:p>
    <w:p w14:paraId="187701B9" w14:textId="77777777" w:rsidR="009503AF" w:rsidRPr="00F02DD8" w:rsidRDefault="009503AF">
      <w:pPr>
        <w:spacing w:line="240" w:lineRule="exact"/>
        <w:rPr>
          <w:sz w:val="24"/>
          <w:szCs w:val="24"/>
        </w:rPr>
      </w:pPr>
    </w:p>
    <w:p w14:paraId="2889D706" w14:textId="77777777" w:rsidR="009503AF" w:rsidRPr="00F02DD8" w:rsidRDefault="009503AF">
      <w:pPr>
        <w:pStyle w:val="BodyTextIndent2"/>
        <w:rPr>
          <w:szCs w:val="24"/>
        </w:rPr>
      </w:pPr>
      <w:r w:rsidRPr="00F02DD8">
        <w:rPr>
          <w:szCs w:val="24"/>
        </w:rPr>
        <w:t xml:space="preserve">PS 4220/5220 - World Politics </w:t>
      </w:r>
    </w:p>
    <w:p w14:paraId="4B0AB93A" w14:textId="77777777" w:rsidR="009503AF" w:rsidRPr="00F02DD8" w:rsidRDefault="009503AF">
      <w:pPr>
        <w:spacing w:line="240" w:lineRule="exact"/>
        <w:rPr>
          <w:sz w:val="24"/>
          <w:szCs w:val="24"/>
        </w:rPr>
      </w:pPr>
    </w:p>
    <w:p w14:paraId="7570BAD0" w14:textId="77777777" w:rsidR="009503AF" w:rsidRPr="00F02DD8" w:rsidRDefault="009503AF">
      <w:pPr>
        <w:spacing w:line="240" w:lineRule="exact"/>
        <w:rPr>
          <w:sz w:val="24"/>
          <w:szCs w:val="24"/>
        </w:rPr>
      </w:pPr>
      <w:r w:rsidRPr="00F02DD8">
        <w:rPr>
          <w:sz w:val="24"/>
          <w:szCs w:val="24"/>
        </w:rPr>
        <w:t>PS 4240/5240 - American Foreign Policy</w:t>
      </w:r>
    </w:p>
    <w:p w14:paraId="00BBA81D" w14:textId="77777777" w:rsidR="009503AF" w:rsidRPr="00F02DD8" w:rsidRDefault="009503AF">
      <w:pPr>
        <w:spacing w:line="240" w:lineRule="exact"/>
        <w:rPr>
          <w:sz w:val="24"/>
          <w:szCs w:val="24"/>
        </w:rPr>
      </w:pPr>
    </w:p>
    <w:p w14:paraId="3A2D1F67" w14:textId="77777777" w:rsidR="00C00485" w:rsidRPr="00F02DD8" w:rsidRDefault="00C00485">
      <w:pPr>
        <w:spacing w:line="240" w:lineRule="exact"/>
        <w:rPr>
          <w:sz w:val="24"/>
          <w:szCs w:val="24"/>
        </w:rPr>
      </w:pPr>
      <w:r w:rsidRPr="00F02DD8">
        <w:rPr>
          <w:sz w:val="24"/>
          <w:szCs w:val="24"/>
        </w:rPr>
        <w:t>PS 4300 – Comparative European Politics</w:t>
      </w:r>
    </w:p>
    <w:p w14:paraId="701A751A" w14:textId="77777777" w:rsidR="00C00485" w:rsidRPr="00F02DD8" w:rsidRDefault="00C00485">
      <w:pPr>
        <w:spacing w:line="240" w:lineRule="exact"/>
        <w:rPr>
          <w:sz w:val="24"/>
          <w:szCs w:val="24"/>
        </w:rPr>
      </w:pPr>
    </w:p>
    <w:p w14:paraId="420B6513" w14:textId="1605D028" w:rsidR="00C00485" w:rsidRDefault="00C00485" w:rsidP="00C00485">
      <w:pPr>
        <w:pStyle w:val="BodyTextIndent2"/>
        <w:rPr>
          <w:szCs w:val="24"/>
        </w:rPr>
      </w:pPr>
      <w:r w:rsidRPr="00F02DD8">
        <w:rPr>
          <w:szCs w:val="24"/>
        </w:rPr>
        <w:t>PS 4770</w:t>
      </w:r>
      <w:r w:rsidR="00B1703A">
        <w:rPr>
          <w:szCs w:val="24"/>
        </w:rPr>
        <w:t>/5770</w:t>
      </w:r>
      <w:r w:rsidRPr="00F02DD8">
        <w:rPr>
          <w:szCs w:val="24"/>
        </w:rPr>
        <w:t xml:space="preserve"> – Russian Politics</w:t>
      </w:r>
    </w:p>
    <w:p w14:paraId="7CD06EC6" w14:textId="77777777" w:rsidR="0061617C" w:rsidRDefault="0061617C" w:rsidP="00C00485">
      <w:pPr>
        <w:pStyle w:val="BodyTextIndent2"/>
        <w:rPr>
          <w:szCs w:val="24"/>
        </w:rPr>
      </w:pPr>
    </w:p>
    <w:p w14:paraId="6336AA39" w14:textId="5F0D0F33" w:rsidR="0061617C" w:rsidRPr="00F02DD8" w:rsidRDefault="0061617C" w:rsidP="00C00485">
      <w:pPr>
        <w:pStyle w:val="BodyTextIndent2"/>
        <w:rPr>
          <w:szCs w:val="24"/>
        </w:rPr>
      </w:pPr>
      <w:r>
        <w:rPr>
          <w:szCs w:val="24"/>
        </w:rPr>
        <w:t>PS 4860</w:t>
      </w:r>
      <w:r w:rsidR="000D55CA">
        <w:rPr>
          <w:szCs w:val="24"/>
        </w:rPr>
        <w:t>/5200</w:t>
      </w:r>
      <w:r>
        <w:rPr>
          <w:szCs w:val="24"/>
        </w:rPr>
        <w:t xml:space="preserve"> – International Migration</w:t>
      </w:r>
    </w:p>
    <w:p w14:paraId="4A3162D8" w14:textId="77777777" w:rsidR="00C00485" w:rsidRPr="00F02DD8" w:rsidRDefault="00C00485">
      <w:pPr>
        <w:spacing w:line="240" w:lineRule="exact"/>
        <w:rPr>
          <w:sz w:val="24"/>
          <w:szCs w:val="24"/>
        </w:rPr>
      </w:pPr>
    </w:p>
    <w:p w14:paraId="28293889" w14:textId="6D05163C" w:rsidR="00F856EF" w:rsidRDefault="00F856EF">
      <w:pPr>
        <w:spacing w:line="240" w:lineRule="exact"/>
        <w:rPr>
          <w:sz w:val="24"/>
          <w:szCs w:val="24"/>
        </w:rPr>
      </w:pPr>
      <w:r w:rsidRPr="00F856EF">
        <w:rPr>
          <w:sz w:val="24"/>
          <w:szCs w:val="24"/>
        </w:rPr>
        <w:t>PS 6400 – Globalization and Global Governance</w:t>
      </w:r>
      <w:r w:rsidR="00C03639">
        <w:rPr>
          <w:sz w:val="24"/>
          <w:szCs w:val="24"/>
        </w:rPr>
        <w:t xml:space="preserve"> (graduate program)</w:t>
      </w:r>
    </w:p>
    <w:p w14:paraId="14A59EF8" w14:textId="77777777" w:rsidR="007904DC" w:rsidRPr="007904DC" w:rsidRDefault="007904DC">
      <w:pPr>
        <w:spacing w:line="240" w:lineRule="exact"/>
        <w:rPr>
          <w:sz w:val="24"/>
          <w:szCs w:val="24"/>
        </w:rPr>
      </w:pPr>
    </w:p>
    <w:p w14:paraId="20ACBEFA" w14:textId="7732ED16" w:rsidR="007904DC" w:rsidRPr="007904DC" w:rsidRDefault="007904DC">
      <w:pPr>
        <w:spacing w:line="240" w:lineRule="exact"/>
        <w:rPr>
          <w:sz w:val="24"/>
          <w:szCs w:val="24"/>
        </w:rPr>
      </w:pPr>
      <w:r w:rsidRPr="007904DC">
        <w:rPr>
          <w:sz w:val="24"/>
          <w:szCs w:val="24"/>
        </w:rPr>
        <w:t>MALA 6010 - Human Migration</w:t>
      </w:r>
      <w:r w:rsidR="00C03639">
        <w:rPr>
          <w:sz w:val="24"/>
          <w:szCs w:val="24"/>
        </w:rPr>
        <w:t xml:space="preserve"> (graduate program)</w:t>
      </w:r>
    </w:p>
    <w:p w14:paraId="506AAAD9" w14:textId="77777777" w:rsidR="00F856EF" w:rsidRDefault="00F856EF">
      <w:pPr>
        <w:spacing w:line="240" w:lineRule="exact"/>
        <w:rPr>
          <w:b/>
          <w:sz w:val="24"/>
          <w:szCs w:val="24"/>
        </w:rPr>
      </w:pPr>
    </w:p>
    <w:p w14:paraId="63A9C33F" w14:textId="77777777" w:rsidR="009503AF" w:rsidRPr="00F02DD8" w:rsidRDefault="009503AF">
      <w:pPr>
        <w:spacing w:line="240" w:lineRule="exact"/>
        <w:rPr>
          <w:b/>
          <w:sz w:val="24"/>
          <w:szCs w:val="24"/>
        </w:rPr>
      </w:pPr>
      <w:r w:rsidRPr="00F02DD8">
        <w:rPr>
          <w:b/>
          <w:sz w:val="24"/>
          <w:szCs w:val="24"/>
        </w:rPr>
        <w:t>University of Alabama—Birmingham (1992-2000)</w:t>
      </w:r>
    </w:p>
    <w:p w14:paraId="02B42C5F" w14:textId="77777777" w:rsidR="009503AF" w:rsidRPr="00F02DD8" w:rsidRDefault="009503AF">
      <w:pPr>
        <w:spacing w:line="240" w:lineRule="exact"/>
        <w:rPr>
          <w:sz w:val="24"/>
          <w:szCs w:val="24"/>
        </w:rPr>
      </w:pPr>
    </w:p>
    <w:p w14:paraId="5516DBE0" w14:textId="77777777" w:rsidR="009503AF" w:rsidRPr="00F02DD8" w:rsidRDefault="009503AF">
      <w:pPr>
        <w:spacing w:line="240" w:lineRule="exact"/>
        <w:rPr>
          <w:sz w:val="24"/>
          <w:szCs w:val="24"/>
        </w:rPr>
      </w:pPr>
      <w:r w:rsidRPr="00F02DD8">
        <w:rPr>
          <w:sz w:val="24"/>
          <w:szCs w:val="24"/>
        </w:rPr>
        <w:t>PS 122 - Introduction to Comparative Politics</w:t>
      </w:r>
    </w:p>
    <w:p w14:paraId="68FE1663" w14:textId="77777777" w:rsidR="009503AF" w:rsidRPr="00F02DD8" w:rsidRDefault="009503AF">
      <w:pPr>
        <w:spacing w:line="240" w:lineRule="exact"/>
        <w:rPr>
          <w:sz w:val="24"/>
          <w:szCs w:val="24"/>
        </w:rPr>
      </w:pPr>
    </w:p>
    <w:p w14:paraId="76ADC807" w14:textId="77777777" w:rsidR="009503AF" w:rsidRPr="00F02DD8" w:rsidRDefault="009503AF">
      <w:pPr>
        <w:spacing w:line="240" w:lineRule="exact"/>
        <w:rPr>
          <w:sz w:val="24"/>
          <w:szCs w:val="24"/>
        </w:rPr>
      </w:pPr>
      <w:r w:rsidRPr="00F02DD8">
        <w:rPr>
          <w:sz w:val="24"/>
          <w:szCs w:val="24"/>
        </w:rPr>
        <w:t>PS 205 - Western European Politics</w:t>
      </w:r>
    </w:p>
    <w:p w14:paraId="03DF9C3F" w14:textId="77777777" w:rsidR="009503AF" w:rsidRPr="00F02DD8" w:rsidRDefault="009503AF">
      <w:pPr>
        <w:spacing w:line="240" w:lineRule="exact"/>
        <w:rPr>
          <w:sz w:val="24"/>
          <w:szCs w:val="24"/>
        </w:rPr>
      </w:pPr>
    </w:p>
    <w:p w14:paraId="3479DF59" w14:textId="77777777" w:rsidR="009503AF" w:rsidRPr="00F02DD8" w:rsidRDefault="009503AF">
      <w:pPr>
        <w:spacing w:line="240" w:lineRule="exact"/>
        <w:ind w:left="1080" w:hanging="1080"/>
        <w:rPr>
          <w:sz w:val="24"/>
          <w:szCs w:val="24"/>
        </w:rPr>
      </w:pPr>
      <w:r w:rsidRPr="00F02DD8">
        <w:rPr>
          <w:sz w:val="24"/>
          <w:szCs w:val="24"/>
        </w:rPr>
        <w:t>PS 206 - Eastern European Political Systems</w:t>
      </w:r>
    </w:p>
    <w:p w14:paraId="427A3798" w14:textId="77777777" w:rsidR="009503AF" w:rsidRPr="00F02DD8" w:rsidRDefault="009503AF">
      <w:pPr>
        <w:spacing w:line="240" w:lineRule="exact"/>
        <w:rPr>
          <w:sz w:val="24"/>
          <w:szCs w:val="24"/>
        </w:rPr>
      </w:pPr>
    </w:p>
    <w:p w14:paraId="65B38906" w14:textId="77777777" w:rsidR="009503AF" w:rsidRPr="00F02DD8" w:rsidRDefault="009503AF">
      <w:pPr>
        <w:pStyle w:val="BodyTextIndent"/>
        <w:rPr>
          <w:szCs w:val="24"/>
        </w:rPr>
      </w:pPr>
      <w:r w:rsidRPr="00F02DD8">
        <w:rPr>
          <w:szCs w:val="24"/>
        </w:rPr>
        <w:t>PS 207 - Introduction to Russian Politics</w:t>
      </w:r>
    </w:p>
    <w:p w14:paraId="339C9DF9" w14:textId="77777777" w:rsidR="009503AF" w:rsidRPr="00F02DD8" w:rsidRDefault="009503AF">
      <w:pPr>
        <w:spacing w:line="240" w:lineRule="exact"/>
        <w:rPr>
          <w:sz w:val="24"/>
          <w:szCs w:val="24"/>
        </w:rPr>
      </w:pPr>
    </w:p>
    <w:p w14:paraId="1A65176D" w14:textId="77777777" w:rsidR="009503AF" w:rsidRPr="00F02DD8" w:rsidRDefault="009503AF">
      <w:pPr>
        <w:spacing w:line="240" w:lineRule="exact"/>
        <w:rPr>
          <w:sz w:val="24"/>
          <w:szCs w:val="24"/>
        </w:rPr>
      </w:pPr>
      <w:r w:rsidRPr="00F02DD8">
        <w:rPr>
          <w:sz w:val="24"/>
          <w:szCs w:val="24"/>
        </w:rPr>
        <w:t>PS 264 - International Organizations</w:t>
      </w:r>
    </w:p>
    <w:p w14:paraId="33406C64" w14:textId="77777777" w:rsidR="009503AF" w:rsidRPr="00F02DD8" w:rsidRDefault="009503AF">
      <w:pPr>
        <w:spacing w:line="240" w:lineRule="exact"/>
        <w:rPr>
          <w:sz w:val="24"/>
          <w:szCs w:val="24"/>
        </w:rPr>
      </w:pPr>
    </w:p>
    <w:p w14:paraId="498B1038" w14:textId="77777777" w:rsidR="009503AF" w:rsidRPr="00F02DD8" w:rsidRDefault="009503AF">
      <w:pPr>
        <w:spacing w:line="240" w:lineRule="exact"/>
        <w:ind w:left="1080" w:hanging="1080"/>
        <w:rPr>
          <w:sz w:val="24"/>
          <w:szCs w:val="24"/>
        </w:rPr>
      </w:pPr>
      <w:r w:rsidRPr="00F02DD8">
        <w:rPr>
          <w:sz w:val="24"/>
          <w:szCs w:val="24"/>
        </w:rPr>
        <w:t>PS 338 - Russian Foreign Policy</w:t>
      </w:r>
    </w:p>
    <w:p w14:paraId="76FA10A7" w14:textId="77777777" w:rsidR="009503AF" w:rsidRPr="00F02DD8" w:rsidRDefault="009503AF">
      <w:pPr>
        <w:spacing w:line="240" w:lineRule="exact"/>
        <w:rPr>
          <w:sz w:val="24"/>
          <w:szCs w:val="24"/>
        </w:rPr>
      </w:pPr>
    </w:p>
    <w:p w14:paraId="725DCE7A" w14:textId="77777777" w:rsidR="009503AF" w:rsidRPr="00F02DD8" w:rsidRDefault="009503AF">
      <w:pPr>
        <w:spacing w:line="240" w:lineRule="exact"/>
        <w:rPr>
          <w:sz w:val="24"/>
          <w:szCs w:val="24"/>
        </w:rPr>
      </w:pPr>
      <w:r w:rsidRPr="00F02DD8">
        <w:rPr>
          <w:sz w:val="24"/>
          <w:szCs w:val="24"/>
        </w:rPr>
        <w:t>PS 358 - Comparative Communist Systems</w:t>
      </w:r>
    </w:p>
    <w:p w14:paraId="13C7093F" w14:textId="77777777" w:rsidR="009503AF" w:rsidRPr="00F02DD8" w:rsidRDefault="009503AF">
      <w:pPr>
        <w:spacing w:line="240" w:lineRule="exact"/>
        <w:rPr>
          <w:sz w:val="24"/>
          <w:szCs w:val="24"/>
        </w:rPr>
      </w:pPr>
    </w:p>
    <w:p w14:paraId="55BA7127" w14:textId="77777777" w:rsidR="009503AF" w:rsidRPr="00F02DD8" w:rsidRDefault="009503AF">
      <w:pPr>
        <w:spacing w:line="240" w:lineRule="exact"/>
        <w:rPr>
          <w:b/>
          <w:sz w:val="24"/>
          <w:szCs w:val="24"/>
        </w:rPr>
      </w:pPr>
      <w:r w:rsidRPr="00F02DD8">
        <w:rPr>
          <w:b/>
          <w:sz w:val="24"/>
          <w:szCs w:val="24"/>
        </w:rPr>
        <w:t>University of Alabama—Tuscaloosa (1991-1999)</w:t>
      </w:r>
    </w:p>
    <w:p w14:paraId="6C93D901" w14:textId="77777777" w:rsidR="009503AF" w:rsidRPr="00F02DD8" w:rsidRDefault="009503AF">
      <w:pPr>
        <w:spacing w:line="240" w:lineRule="exact"/>
        <w:rPr>
          <w:sz w:val="24"/>
          <w:szCs w:val="24"/>
        </w:rPr>
      </w:pPr>
    </w:p>
    <w:p w14:paraId="7EF8F485" w14:textId="77777777" w:rsidR="009503AF" w:rsidRPr="00F02DD8" w:rsidRDefault="009503AF">
      <w:pPr>
        <w:spacing w:line="240" w:lineRule="exact"/>
        <w:rPr>
          <w:sz w:val="24"/>
          <w:szCs w:val="24"/>
        </w:rPr>
      </w:pPr>
      <w:r w:rsidRPr="00F02DD8">
        <w:rPr>
          <w:sz w:val="24"/>
          <w:szCs w:val="24"/>
        </w:rPr>
        <w:t>EC 453 - Comparative Economic Systems</w:t>
      </w:r>
    </w:p>
    <w:p w14:paraId="2FC98795" w14:textId="77777777" w:rsidR="009503AF" w:rsidRPr="00F02DD8" w:rsidRDefault="009503AF">
      <w:pPr>
        <w:spacing w:line="240" w:lineRule="exact"/>
        <w:rPr>
          <w:sz w:val="24"/>
          <w:szCs w:val="24"/>
        </w:rPr>
      </w:pPr>
    </w:p>
    <w:p w14:paraId="61631CF1" w14:textId="77777777" w:rsidR="009503AF" w:rsidRPr="00F02DD8" w:rsidRDefault="009503AF">
      <w:pPr>
        <w:spacing w:line="240" w:lineRule="exact"/>
        <w:ind w:left="990" w:hanging="990"/>
        <w:rPr>
          <w:sz w:val="24"/>
          <w:szCs w:val="24"/>
        </w:rPr>
      </w:pPr>
      <w:r w:rsidRPr="00F02DD8">
        <w:rPr>
          <w:sz w:val="24"/>
          <w:szCs w:val="24"/>
        </w:rPr>
        <w:t>HY 400 - German Unity and the Future of Europe (Interdisciplinary, Part of the Course)</w:t>
      </w:r>
    </w:p>
    <w:p w14:paraId="325A4422" w14:textId="77777777" w:rsidR="009503AF" w:rsidRPr="00F02DD8" w:rsidRDefault="009503AF">
      <w:pPr>
        <w:spacing w:line="240" w:lineRule="exact"/>
        <w:rPr>
          <w:sz w:val="24"/>
          <w:szCs w:val="24"/>
        </w:rPr>
      </w:pPr>
    </w:p>
    <w:p w14:paraId="4BF4AC7C" w14:textId="77777777" w:rsidR="009503AF" w:rsidRPr="00F02DD8" w:rsidRDefault="009503AF">
      <w:pPr>
        <w:pStyle w:val="BodyTextIndent"/>
        <w:ind w:left="1620" w:hanging="1620"/>
        <w:rPr>
          <w:szCs w:val="24"/>
        </w:rPr>
      </w:pPr>
      <w:r w:rsidRPr="00F02DD8">
        <w:rPr>
          <w:szCs w:val="24"/>
        </w:rPr>
        <w:lastRenderedPageBreak/>
        <w:t>EXD 317, 328 - Project Director (Adjunct Faculty), External Degree Program</w:t>
      </w:r>
    </w:p>
    <w:p w14:paraId="0489EC9D" w14:textId="77777777" w:rsidR="009503AF" w:rsidRPr="00F02DD8" w:rsidRDefault="009503AF">
      <w:pPr>
        <w:spacing w:line="240" w:lineRule="exact"/>
        <w:rPr>
          <w:sz w:val="24"/>
          <w:szCs w:val="24"/>
        </w:rPr>
      </w:pPr>
    </w:p>
    <w:p w14:paraId="3A46F52A" w14:textId="77777777" w:rsidR="009503AF" w:rsidRPr="00F02DD8" w:rsidRDefault="009503AF">
      <w:pPr>
        <w:spacing w:line="240" w:lineRule="exact"/>
        <w:ind w:left="1080" w:hanging="1080"/>
        <w:rPr>
          <w:sz w:val="24"/>
          <w:szCs w:val="24"/>
        </w:rPr>
      </w:pPr>
      <w:r w:rsidRPr="00F02DD8">
        <w:rPr>
          <w:sz w:val="24"/>
          <w:szCs w:val="24"/>
        </w:rPr>
        <w:t xml:space="preserve">RUS 270 - Post-Soviet Societies in Transition, Department of German and Russian </w:t>
      </w:r>
    </w:p>
    <w:p w14:paraId="4F381397" w14:textId="77777777" w:rsidR="009503AF" w:rsidRPr="00F02DD8" w:rsidRDefault="009503AF">
      <w:pPr>
        <w:spacing w:line="240" w:lineRule="exact"/>
        <w:rPr>
          <w:sz w:val="24"/>
          <w:szCs w:val="24"/>
        </w:rPr>
      </w:pPr>
    </w:p>
    <w:p w14:paraId="35545EB3" w14:textId="77777777" w:rsidR="009503AF" w:rsidRPr="00F02DD8" w:rsidRDefault="009503AF">
      <w:pPr>
        <w:spacing w:line="240" w:lineRule="exact"/>
        <w:rPr>
          <w:sz w:val="24"/>
          <w:szCs w:val="24"/>
        </w:rPr>
      </w:pPr>
      <w:r w:rsidRPr="00F02DD8">
        <w:rPr>
          <w:sz w:val="24"/>
          <w:szCs w:val="24"/>
        </w:rPr>
        <w:t xml:space="preserve">RUS 105, 106 - Conversational Russian </w:t>
      </w:r>
    </w:p>
    <w:p w14:paraId="00C1C083" w14:textId="77777777" w:rsidR="009503AF" w:rsidRPr="00F02DD8" w:rsidRDefault="009503AF">
      <w:pPr>
        <w:spacing w:line="240" w:lineRule="exact"/>
        <w:rPr>
          <w:sz w:val="24"/>
          <w:szCs w:val="24"/>
        </w:rPr>
      </w:pPr>
    </w:p>
    <w:p w14:paraId="24032002" w14:textId="77777777" w:rsidR="009503AF" w:rsidRDefault="009503AF">
      <w:pPr>
        <w:spacing w:line="240" w:lineRule="exact"/>
        <w:rPr>
          <w:sz w:val="24"/>
          <w:szCs w:val="24"/>
        </w:rPr>
      </w:pPr>
      <w:r w:rsidRPr="00F02DD8">
        <w:rPr>
          <w:sz w:val="24"/>
          <w:szCs w:val="24"/>
        </w:rPr>
        <w:t xml:space="preserve">RUS 101, 102 - Elementary Russian </w:t>
      </w:r>
    </w:p>
    <w:p w14:paraId="3C29BB22" w14:textId="77777777" w:rsidR="007F7877" w:rsidRPr="00F02DD8" w:rsidRDefault="007F7877">
      <w:pPr>
        <w:spacing w:line="240" w:lineRule="exact"/>
        <w:rPr>
          <w:sz w:val="24"/>
          <w:szCs w:val="24"/>
        </w:rPr>
      </w:pPr>
    </w:p>
    <w:p w14:paraId="26EFABF8" w14:textId="5B39B990" w:rsidR="009503AF" w:rsidRPr="00334767" w:rsidRDefault="00334767">
      <w:pPr>
        <w:spacing w:line="240" w:lineRule="exact"/>
        <w:rPr>
          <w:b/>
          <w:sz w:val="24"/>
          <w:szCs w:val="24"/>
        </w:rPr>
      </w:pPr>
      <w:r w:rsidRPr="00334767">
        <w:rPr>
          <w:b/>
          <w:sz w:val="24"/>
          <w:szCs w:val="24"/>
        </w:rPr>
        <w:t>University of Illin</w:t>
      </w:r>
      <w:r w:rsidR="00831C07">
        <w:rPr>
          <w:b/>
          <w:sz w:val="24"/>
          <w:szCs w:val="24"/>
        </w:rPr>
        <w:t>ois, Urbana-Champaign, June 2019</w:t>
      </w:r>
      <w:r w:rsidRPr="00334767">
        <w:rPr>
          <w:b/>
          <w:sz w:val="24"/>
          <w:szCs w:val="24"/>
        </w:rPr>
        <w:t xml:space="preserve">  </w:t>
      </w:r>
    </w:p>
    <w:p w14:paraId="3B500C31" w14:textId="77777777" w:rsidR="00334767" w:rsidRDefault="00334767">
      <w:pPr>
        <w:spacing w:line="240" w:lineRule="exact"/>
        <w:rPr>
          <w:sz w:val="24"/>
          <w:szCs w:val="24"/>
        </w:rPr>
      </w:pPr>
    </w:p>
    <w:p w14:paraId="08F08028" w14:textId="4DA47AAC" w:rsidR="00334767" w:rsidRPr="00F02DD8" w:rsidRDefault="00334767">
      <w:pPr>
        <w:spacing w:line="240" w:lineRule="exact"/>
        <w:rPr>
          <w:sz w:val="24"/>
          <w:szCs w:val="24"/>
        </w:rPr>
      </w:pPr>
      <w:r>
        <w:rPr>
          <w:sz w:val="24"/>
          <w:szCs w:val="24"/>
        </w:rPr>
        <w:t>Co-Director, The Eurasian Migration System: A Sponsored Summer Workshop for Researchers</w:t>
      </w:r>
    </w:p>
    <w:p w14:paraId="267E7F22" w14:textId="77777777" w:rsidR="00334767" w:rsidRDefault="00334767">
      <w:pPr>
        <w:spacing w:line="240" w:lineRule="exact"/>
        <w:rPr>
          <w:b/>
          <w:sz w:val="24"/>
          <w:szCs w:val="24"/>
        </w:rPr>
      </w:pPr>
    </w:p>
    <w:p w14:paraId="53A513C2" w14:textId="1CDBD216" w:rsidR="00C00485" w:rsidRPr="00F02DD8" w:rsidRDefault="00C00485">
      <w:pPr>
        <w:spacing w:line="240" w:lineRule="exact"/>
        <w:rPr>
          <w:b/>
          <w:sz w:val="24"/>
          <w:szCs w:val="24"/>
        </w:rPr>
      </w:pPr>
      <w:r w:rsidRPr="00F02DD8">
        <w:rPr>
          <w:b/>
          <w:sz w:val="24"/>
          <w:szCs w:val="24"/>
        </w:rPr>
        <w:t>Belgorod State University (Belgorod, Russia, 2010</w:t>
      </w:r>
      <w:r w:rsidR="00CD28B8">
        <w:rPr>
          <w:b/>
          <w:sz w:val="24"/>
          <w:szCs w:val="24"/>
        </w:rPr>
        <w:t xml:space="preserve"> and</w:t>
      </w:r>
      <w:r w:rsidR="00083545">
        <w:rPr>
          <w:b/>
          <w:sz w:val="24"/>
          <w:szCs w:val="24"/>
        </w:rPr>
        <w:t xml:space="preserve"> 2017</w:t>
      </w:r>
      <w:r w:rsidRPr="00F02DD8">
        <w:rPr>
          <w:b/>
          <w:sz w:val="24"/>
          <w:szCs w:val="24"/>
        </w:rPr>
        <w:t>)</w:t>
      </w:r>
    </w:p>
    <w:p w14:paraId="7EF3E6AE" w14:textId="77777777" w:rsidR="00C00485" w:rsidRPr="00F02DD8" w:rsidRDefault="00C00485">
      <w:pPr>
        <w:spacing w:line="240" w:lineRule="exact"/>
        <w:rPr>
          <w:sz w:val="24"/>
          <w:szCs w:val="24"/>
        </w:rPr>
      </w:pPr>
    </w:p>
    <w:p w14:paraId="6DE5AAA1" w14:textId="77777777" w:rsidR="00C00485" w:rsidRDefault="00C00485">
      <w:pPr>
        <w:spacing w:line="240" w:lineRule="exact"/>
        <w:rPr>
          <w:sz w:val="24"/>
          <w:szCs w:val="24"/>
        </w:rPr>
      </w:pPr>
      <w:r w:rsidRPr="00F02DD8">
        <w:rPr>
          <w:sz w:val="24"/>
          <w:szCs w:val="24"/>
        </w:rPr>
        <w:t>American Foreign Policy</w:t>
      </w:r>
    </w:p>
    <w:p w14:paraId="5469C745" w14:textId="77777777" w:rsidR="00083545" w:rsidRDefault="00083545">
      <w:pPr>
        <w:spacing w:line="240" w:lineRule="exact"/>
        <w:rPr>
          <w:sz w:val="24"/>
          <w:szCs w:val="24"/>
        </w:rPr>
      </w:pPr>
    </w:p>
    <w:p w14:paraId="790E7ADB" w14:textId="3B8C1DC4" w:rsidR="00083545" w:rsidRPr="00F02DD8" w:rsidRDefault="00083545">
      <w:pPr>
        <w:spacing w:line="240" w:lineRule="exact"/>
        <w:rPr>
          <w:sz w:val="24"/>
          <w:szCs w:val="24"/>
        </w:rPr>
      </w:pPr>
      <w:r>
        <w:rPr>
          <w:sz w:val="24"/>
          <w:szCs w:val="24"/>
        </w:rPr>
        <w:t>International Migration</w:t>
      </w:r>
    </w:p>
    <w:p w14:paraId="1ECFC16D" w14:textId="77777777" w:rsidR="00C00485" w:rsidRPr="00F02DD8" w:rsidRDefault="00C00485">
      <w:pPr>
        <w:spacing w:line="240" w:lineRule="exact"/>
        <w:rPr>
          <w:b/>
          <w:sz w:val="24"/>
          <w:szCs w:val="24"/>
        </w:rPr>
      </w:pPr>
    </w:p>
    <w:p w14:paraId="233C2B78" w14:textId="3423366F" w:rsidR="00C00485" w:rsidRPr="00F02DD8" w:rsidRDefault="00C00485">
      <w:pPr>
        <w:spacing w:line="240" w:lineRule="exact"/>
        <w:rPr>
          <w:b/>
          <w:sz w:val="24"/>
          <w:szCs w:val="24"/>
        </w:rPr>
      </w:pPr>
      <w:r w:rsidRPr="00F02DD8">
        <w:rPr>
          <w:b/>
          <w:sz w:val="24"/>
          <w:szCs w:val="24"/>
        </w:rPr>
        <w:t>Russian State University of the Humanities (Moscow, Russia, 2010</w:t>
      </w:r>
      <w:r w:rsidR="0065123C">
        <w:rPr>
          <w:b/>
          <w:sz w:val="24"/>
          <w:szCs w:val="24"/>
        </w:rPr>
        <w:t xml:space="preserve"> and 2012</w:t>
      </w:r>
      <w:r w:rsidRPr="00F02DD8">
        <w:rPr>
          <w:b/>
          <w:sz w:val="24"/>
          <w:szCs w:val="24"/>
        </w:rPr>
        <w:t>)</w:t>
      </w:r>
      <w:r w:rsidR="0065123C">
        <w:rPr>
          <w:b/>
          <w:sz w:val="24"/>
          <w:szCs w:val="24"/>
        </w:rPr>
        <w:t xml:space="preserve"> </w:t>
      </w:r>
    </w:p>
    <w:p w14:paraId="565C6F43" w14:textId="77777777" w:rsidR="00C00485" w:rsidRPr="00F02DD8" w:rsidRDefault="00C00485">
      <w:pPr>
        <w:spacing w:line="240" w:lineRule="exact"/>
        <w:rPr>
          <w:b/>
          <w:sz w:val="24"/>
          <w:szCs w:val="24"/>
        </w:rPr>
      </w:pPr>
    </w:p>
    <w:p w14:paraId="332540EC" w14:textId="77777777" w:rsidR="00C00485" w:rsidRPr="00F02DD8" w:rsidRDefault="00C00485">
      <w:pPr>
        <w:spacing w:line="240" w:lineRule="exact"/>
        <w:rPr>
          <w:sz w:val="24"/>
          <w:szCs w:val="24"/>
        </w:rPr>
      </w:pPr>
      <w:r w:rsidRPr="00F02DD8">
        <w:rPr>
          <w:sz w:val="24"/>
          <w:szCs w:val="24"/>
        </w:rPr>
        <w:t>Comparative Migration Policy</w:t>
      </w:r>
    </w:p>
    <w:p w14:paraId="37386092" w14:textId="77777777" w:rsidR="00C00485" w:rsidRPr="00F02DD8" w:rsidRDefault="00C00485">
      <w:pPr>
        <w:spacing w:line="240" w:lineRule="exact"/>
        <w:rPr>
          <w:b/>
          <w:sz w:val="24"/>
          <w:szCs w:val="24"/>
        </w:rPr>
      </w:pPr>
    </w:p>
    <w:p w14:paraId="08DD9BC8" w14:textId="0C37D68B" w:rsidR="009503AF" w:rsidRPr="00F02DD8" w:rsidRDefault="009503AF">
      <w:pPr>
        <w:spacing w:line="240" w:lineRule="exact"/>
        <w:rPr>
          <w:b/>
          <w:sz w:val="24"/>
          <w:szCs w:val="24"/>
        </w:rPr>
      </w:pPr>
      <w:r w:rsidRPr="00F02DD8">
        <w:rPr>
          <w:b/>
          <w:sz w:val="24"/>
          <w:szCs w:val="24"/>
        </w:rPr>
        <w:t>Syktyvkar State University (</w:t>
      </w:r>
      <w:r w:rsidR="00B575BC">
        <w:rPr>
          <w:b/>
          <w:sz w:val="24"/>
          <w:szCs w:val="24"/>
        </w:rPr>
        <w:t xml:space="preserve">Syktyvkar, </w:t>
      </w:r>
      <w:r w:rsidRPr="00F02DD8">
        <w:rPr>
          <w:b/>
          <w:sz w:val="24"/>
          <w:szCs w:val="24"/>
        </w:rPr>
        <w:t>Komi Republic, Russia</w:t>
      </w:r>
      <w:r w:rsidR="00C00485" w:rsidRPr="00F02DD8">
        <w:rPr>
          <w:b/>
          <w:sz w:val="24"/>
          <w:szCs w:val="24"/>
        </w:rPr>
        <w:t xml:space="preserve">, </w:t>
      </w:r>
      <w:r w:rsidRPr="00F02DD8">
        <w:rPr>
          <w:b/>
          <w:sz w:val="24"/>
          <w:szCs w:val="24"/>
        </w:rPr>
        <w:t>2008)</w:t>
      </w:r>
    </w:p>
    <w:p w14:paraId="38ADF9DC" w14:textId="77777777" w:rsidR="009503AF" w:rsidRPr="00F02DD8" w:rsidRDefault="009503AF">
      <w:pPr>
        <w:spacing w:line="240" w:lineRule="exact"/>
        <w:rPr>
          <w:b/>
          <w:sz w:val="24"/>
          <w:szCs w:val="24"/>
          <w:u w:val="single"/>
        </w:rPr>
      </w:pPr>
    </w:p>
    <w:p w14:paraId="05573B3A" w14:textId="77777777" w:rsidR="009503AF" w:rsidRPr="00F02DD8" w:rsidRDefault="009503AF">
      <w:pPr>
        <w:spacing w:line="240" w:lineRule="exact"/>
        <w:rPr>
          <w:bCs/>
          <w:sz w:val="24"/>
          <w:szCs w:val="24"/>
        </w:rPr>
      </w:pPr>
      <w:r w:rsidRPr="00F02DD8">
        <w:rPr>
          <w:bCs/>
          <w:sz w:val="24"/>
          <w:szCs w:val="24"/>
        </w:rPr>
        <w:t>American Foreign Policy</w:t>
      </w:r>
    </w:p>
    <w:p w14:paraId="7E87CC6D" w14:textId="77777777" w:rsidR="009503AF" w:rsidRPr="00F02DD8" w:rsidRDefault="009503AF">
      <w:pPr>
        <w:spacing w:line="240" w:lineRule="exact"/>
        <w:rPr>
          <w:b/>
          <w:sz w:val="24"/>
          <w:szCs w:val="24"/>
          <w:u w:val="single"/>
        </w:rPr>
      </w:pPr>
    </w:p>
    <w:p w14:paraId="3ABA5FD1" w14:textId="5ADFBE1C" w:rsidR="009503AF" w:rsidRPr="00F02DD8" w:rsidRDefault="009503AF">
      <w:pPr>
        <w:spacing w:line="240" w:lineRule="exact"/>
        <w:rPr>
          <w:b/>
          <w:sz w:val="24"/>
          <w:szCs w:val="24"/>
        </w:rPr>
      </w:pPr>
      <w:r w:rsidRPr="00F02DD8">
        <w:rPr>
          <w:b/>
          <w:sz w:val="24"/>
          <w:szCs w:val="24"/>
        </w:rPr>
        <w:t>Temple University—</w:t>
      </w:r>
      <w:r w:rsidR="00610F3D">
        <w:rPr>
          <w:b/>
          <w:sz w:val="24"/>
          <w:szCs w:val="24"/>
        </w:rPr>
        <w:t>Carnegie</w:t>
      </w:r>
      <w:r w:rsidRPr="00F02DD8">
        <w:rPr>
          <w:b/>
          <w:sz w:val="24"/>
          <w:szCs w:val="24"/>
        </w:rPr>
        <w:t xml:space="preserve"> Foundation Program (Zvenigorod, Russia</w:t>
      </w:r>
      <w:r w:rsidR="00C00485" w:rsidRPr="00F02DD8">
        <w:rPr>
          <w:b/>
          <w:sz w:val="24"/>
          <w:szCs w:val="24"/>
        </w:rPr>
        <w:t xml:space="preserve">, </w:t>
      </w:r>
      <w:r w:rsidRPr="00F02DD8">
        <w:rPr>
          <w:b/>
          <w:sz w:val="24"/>
          <w:szCs w:val="24"/>
        </w:rPr>
        <w:t>2007</w:t>
      </w:r>
      <w:r w:rsidR="00610F3D">
        <w:rPr>
          <w:b/>
          <w:sz w:val="24"/>
          <w:szCs w:val="24"/>
        </w:rPr>
        <w:t xml:space="preserve"> and Ki</w:t>
      </w:r>
      <w:r w:rsidR="001F69AD">
        <w:rPr>
          <w:b/>
          <w:sz w:val="24"/>
          <w:szCs w:val="24"/>
        </w:rPr>
        <w:t>c</w:t>
      </w:r>
      <w:r w:rsidR="00610F3D">
        <w:rPr>
          <w:b/>
          <w:sz w:val="24"/>
          <w:szCs w:val="24"/>
        </w:rPr>
        <w:t>hkine, Crimea, Ukraine, 2012</w:t>
      </w:r>
      <w:r w:rsidRPr="00F02DD8">
        <w:rPr>
          <w:b/>
          <w:sz w:val="24"/>
          <w:szCs w:val="24"/>
        </w:rPr>
        <w:t>)</w:t>
      </w:r>
    </w:p>
    <w:p w14:paraId="1AFAB643" w14:textId="77777777" w:rsidR="009503AF" w:rsidRPr="00F02DD8" w:rsidRDefault="009503AF">
      <w:pPr>
        <w:spacing w:line="240" w:lineRule="exact"/>
        <w:rPr>
          <w:b/>
          <w:sz w:val="24"/>
          <w:szCs w:val="24"/>
          <w:u w:val="single"/>
        </w:rPr>
      </w:pPr>
    </w:p>
    <w:p w14:paraId="1F2ED9F2" w14:textId="77777777" w:rsidR="009503AF" w:rsidRPr="00F02DD8" w:rsidRDefault="009503AF">
      <w:pPr>
        <w:spacing w:line="240" w:lineRule="exact"/>
        <w:rPr>
          <w:bCs/>
          <w:sz w:val="24"/>
          <w:szCs w:val="24"/>
        </w:rPr>
      </w:pPr>
      <w:r w:rsidRPr="00F02DD8">
        <w:rPr>
          <w:bCs/>
          <w:sz w:val="24"/>
          <w:szCs w:val="24"/>
        </w:rPr>
        <w:t>International Migration</w:t>
      </w:r>
    </w:p>
    <w:p w14:paraId="636BD5D4" w14:textId="77777777" w:rsidR="009503AF" w:rsidRPr="00F02DD8" w:rsidRDefault="009503AF">
      <w:pPr>
        <w:spacing w:line="240" w:lineRule="exact"/>
        <w:rPr>
          <w:bCs/>
          <w:sz w:val="24"/>
          <w:szCs w:val="24"/>
        </w:rPr>
      </w:pPr>
    </w:p>
    <w:p w14:paraId="3AF719B5" w14:textId="77777777" w:rsidR="009503AF" w:rsidRPr="00F02DD8" w:rsidRDefault="009503AF">
      <w:pPr>
        <w:spacing w:line="240" w:lineRule="exact"/>
        <w:rPr>
          <w:bCs/>
          <w:sz w:val="24"/>
          <w:szCs w:val="24"/>
        </w:rPr>
      </w:pPr>
      <w:r w:rsidRPr="00F02DD8">
        <w:rPr>
          <w:bCs/>
          <w:sz w:val="24"/>
          <w:szCs w:val="24"/>
        </w:rPr>
        <w:t>American Politics</w:t>
      </w:r>
    </w:p>
    <w:p w14:paraId="34A1F99D" w14:textId="77777777" w:rsidR="009503AF" w:rsidRPr="00F02DD8" w:rsidRDefault="009503AF">
      <w:pPr>
        <w:spacing w:line="240" w:lineRule="exact"/>
        <w:rPr>
          <w:bCs/>
          <w:sz w:val="24"/>
          <w:szCs w:val="24"/>
        </w:rPr>
      </w:pPr>
    </w:p>
    <w:p w14:paraId="44F1D31A" w14:textId="77777777" w:rsidR="009503AF" w:rsidRPr="00F02DD8" w:rsidRDefault="009503AF">
      <w:pPr>
        <w:spacing w:line="240" w:lineRule="exact"/>
        <w:rPr>
          <w:b/>
          <w:sz w:val="24"/>
          <w:szCs w:val="24"/>
          <w:u w:val="single"/>
        </w:rPr>
      </w:pPr>
      <w:r w:rsidRPr="00F02DD8">
        <w:rPr>
          <w:bCs/>
          <w:sz w:val="24"/>
          <w:szCs w:val="24"/>
        </w:rPr>
        <w:t>American Foreign Policy</w:t>
      </w:r>
      <w:r w:rsidRPr="00F02DD8">
        <w:rPr>
          <w:b/>
          <w:sz w:val="24"/>
          <w:szCs w:val="24"/>
          <w:u w:val="single"/>
        </w:rPr>
        <w:t xml:space="preserve">  </w:t>
      </w:r>
    </w:p>
    <w:p w14:paraId="0C3C68D6" w14:textId="77777777" w:rsidR="009503AF" w:rsidRDefault="009503AF">
      <w:pPr>
        <w:spacing w:line="240" w:lineRule="exact"/>
        <w:rPr>
          <w:b/>
          <w:sz w:val="24"/>
          <w:szCs w:val="24"/>
          <w:u w:val="single"/>
        </w:rPr>
      </w:pPr>
    </w:p>
    <w:p w14:paraId="033DF1EB" w14:textId="0000A015" w:rsidR="00F856EF" w:rsidRPr="00F02DD8" w:rsidRDefault="00F856EF" w:rsidP="00F856EF">
      <w:pPr>
        <w:spacing w:line="240" w:lineRule="exact"/>
        <w:rPr>
          <w:b/>
          <w:sz w:val="24"/>
          <w:szCs w:val="24"/>
        </w:rPr>
      </w:pPr>
      <w:r>
        <w:rPr>
          <w:b/>
          <w:sz w:val="24"/>
          <w:szCs w:val="24"/>
        </w:rPr>
        <w:t xml:space="preserve">Irkutsk State University (Irkutsk, Russia, </w:t>
      </w:r>
      <w:r w:rsidR="00083545">
        <w:rPr>
          <w:b/>
          <w:sz w:val="24"/>
          <w:szCs w:val="24"/>
        </w:rPr>
        <w:t>2012, 2014</w:t>
      </w:r>
      <w:r>
        <w:rPr>
          <w:b/>
          <w:sz w:val="24"/>
          <w:szCs w:val="24"/>
        </w:rPr>
        <w:t>)</w:t>
      </w:r>
    </w:p>
    <w:p w14:paraId="7A766410" w14:textId="77777777" w:rsidR="00F856EF" w:rsidRPr="00F02DD8" w:rsidRDefault="00F856EF" w:rsidP="00F856EF">
      <w:pPr>
        <w:spacing w:line="240" w:lineRule="exact"/>
        <w:rPr>
          <w:b/>
          <w:sz w:val="24"/>
          <w:szCs w:val="24"/>
          <w:u w:val="single"/>
        </w:rPr>
      </w:pPr>
    </w:p>
    <w:p w14:paraId="2AE9B3A6" w14:textId="77777777" w:rsidR="00F856EF" w:rsidRPr="00F02DD8" w:rsidRDefault="00F856EF" w:rsidP="00F856EF">
      <w:pPr>
        <w:spacing w:line="240" w:lineRule="exact"/>
        <w:rPr>
          <w:bCs/>
          <w:sz w:val="24"/>
          <w:szCs w:val="24"/>
        </w:rPr>
      </w:pPr>
      <w:r w:rsidRPr="00F02DD8">
        <w:rPr>
          <w:bCs/>
          <w:sz w:val="24"/>
          <w:szCs w:val="24"/>
        </w:rPr>
        <w:t>International Migration</w:t>
      </w:r>
    </w:p>
    <w:p w14:paraId="629DBF32" w14:textId="77777777" w:rsidR="00F856EF" w:rsidRPr="00F02DD8" w:rsidRDefault="00F856EF" w:rsidP="00F856EF">
      <w:pPr>
        <w:spacing w:line="240" w:lineRule="exact"/>
        <w:rPr>
          <w:bCs/>
          <w:sz w:val="24"/>
          <w:szCs w:val="24"/>
        </w:rPr>
      </w:pPr>
    </w:p>
    <w:p w14:paraId="58BCBD79" w14:textId="77777777" w:rsidR="00F856EF" w:rsidRPr="00F02DD8" w:rsidRDefault="00F856EF" w:rsidP="00F856EF">
      <w:pPr>
        <w:spacing w:line="240" w:lineRule="exact"/>
        <w:rPr>
          <w:bCs/>
          <w:sz w:val="24"/>
          <w:szCs w:val="24"/>
        </w:rPr>
      </w:pPr>
      <w:r w:rsidRPr="00F02DD8">
        <w:rPr>
          <w:bCs/>
          <w:sz w:val="24"/>
          <w:szCs w:val="24"/>
        </w:rPr>
        <w:t>American Politics</w:t>
      </w:r>
    </w:p>
    <w:p w14:paraId="5BBDC2C4" w14:textId="77777777" w:rsidR="00F856EF" w:rsidRPr="00F02DD8" w:rsidRDefault="00F856EF" w:rsidP="00F856EF">
      <w:pPr>
        <w:spacing w:line="240" w:lineRule="exact"/>
        <w:rPr>
          <w:bCs/>
          <w:sz w:val="24"/>
          <w:szCs w:val="24"/>
        </w:rPr>
      </w:pPr>
    </w:p>
    <w:p w14:paraId="2E3330EC" w14:textId="1E9F0150" w:rsidR="00F856EF" w:rsidRDefault="00F856EF">
      <w:pPr>
        <w:spacing w:line="240" w:lineRule="exact"/>
        <w:rPr>
          <w:b/>
          <w:sz w:val="24"/>
          <w:szCs w:val="24"/>
          <w:u w:val="single"/>
        </w:rPr>
      </w:pPr>
      <w:r w:rsidRPr="00F02DD8">
        <w:rPr>
          <w:bCs/>
          <w:sz w:val="24"/>
          <w:szCs w:val="24"/>
        </w:rPr>
        <w:t>American Foreign Policy</w:t>
      </w:r>
      <w:r w:rsidRPr="00F02DD8">
        <w:rPr>
          <w:b/>
          <w:sz w:val="24"/>
          <w:szCs w:val="24"/>
          <w:u w:val="single"/>
        </w:rPr>
        <w:t xml:space="preserve">  </w:t>
      </w:r>
    </w:p>
    <w:p w14:paraId="7CE89F8D" w14:textId="77777777" w:rsidR="00F856EF" w:rsidRPr="00F02DD8" w:rsidRDefault="00F856EF">
      <w:pPr>
        <w:spacing w:line="240" w:lineRule="exact"/>
        <w:rPr>
          <w:b/>
          <w:sz w:val="24"/>
          <w:szCs w:val="24"/>
          <w:u w:val="single"/>
        </w:rPr>
      </w:pPr>
    </w:p>
    <w:p w14:paraId="048E8BCC" w14:textId="386CE677" w:rsidR="009503AF" w:rsidRPr="00F02DD8" w:rsidRDefault="006B1535">
      <w:pPr>
        <w:spacing w:line="240" w:lineRule="exact"/>
        <w:rPr>
          <w:b/>
          <w:sz w:val="24"/>
          <w:szCs w:val="24"/>
          <w:u w:val="single"/>
        </w:rPr>
      </w:pPr>
      <w:r w:rsidRPr="00F02DD8">
        <w:rPr>
          <w:b/>
          <w:sz w:val="24"/>
          <w:szCs w:val="24"/>
          <w:u w:val="single"/>
        </w:rPr>
        <w:t>Grants</w:t>
      </w:r>
      <w:r w:rsidR="00F856EF">
        <w:rPr>
          <w:b/>
          <w:sz w:val="24"/>
          <w:szCs w:val="24"/>
          <w:u w:val="single"/>
        </w:rPr>
        <w:t xml:space="preserve"> and Honors</w:t>
      </w:r>
    </w:p>
    <w:p w14:paraId="2531E30A" w14:textId="77777777" w:rsidR="00B575BC" w:rsidRDefault="00B575BC" w:rsidP="00B575BC">
      <w:pPr>
        <w:spacing w:line="240" w:lineRule="exact"/>
        <w:rPr>
          <w:sz w:val="24"/>
          <w:szCs w:val="24"/>
        </w:rPr>
      </w:pPr>
    </w:p>
    <w:p w14:paraId="74ED0E3A" w14:textId="77777777" w:rsidR="00975FE8" w:rsidRPr="00975FE8" w:rsidRDefault="00975FE8" w:rsidP="00975FE8">
      <w:pPr>
        <w:spacing w:line="240" w:lineRule="exact"/>
        <w:rPr>
          <w:sz w:val="24"/>
          <w:szCs w:val="24"/>
        </w:rPr>
      </w:pPr>
      <w:r w:rsidRPr="00975FE8">
        <w:rPr>
          <w:sz w:val="24"/>
          <w:szCs w:val="24"/>
        </w:rPr>
        <w:t>Kennan Institute Title VIII Summer Scholar Research Grant, Woodrow Wilson International Center for Scholars. Washington, DC, August-October 2021.</w:t>
      </w:r>
    </w:p>
    <w:p w14:paraId="4547C3E7" w14:textId="77777777" w:rsidR="00975FE8" w:rsidRPr="00975FE8" w:rsidRDefault="00975FE8" w:rsidP="00975FE8">
      <w:pPr>
        <w:spacing w:line="240" w:lineRule="exact"/>
        <w:rPr>
          <w:sz w:val="24"/>
          <w:szCs w:val="24"/>
        </w:rPr>
      </w:pPr>
    </w:p>
    <w:p w14:paraId="6D334012" w14:textId="77777777" w:rsidR="00975FE8" w:rsidRPr="00975FE8" w:rsidRDefault="00975FE8" w:rsidP="00975FE8">
      <w:pPr>
        <w:spacing w:line="240" w:lineRule="exact"/>
        <w:rPr>
          <w:sz w:val="24"/>
          <w:szCs w:val="24"/>
        </w:rPr>
      </w:pPr>
      <w:r w:rsidRPr="00975FE8">
        <w:rPr>
          <w:sz w:val="24"/>
          <w:szCs w:val="24"/>
        </w:rPr>
        <w:t>REEES Open Research Laboratory Title VIII Grant, University of Illinois – Urbana-Champaign, Summer 2019 and Spring 2021.</w:t>
      </w:r>
    </w:p>
    <w:p w14:paraId="532CB372" w14:textId="77777777" w:rsidR="00975FE8" w:rsidRDefault="00975FE8" w:rsidP="000759CB">
      <w:pPr>
        <w:spacing w:line="240" w:lineRule="exact"/>
        <w:rPr>
          <w:sz w:val="24"/>
          <w:szCs w:val="24"/>
        </w:rPr>
      </w:pPr>
    </w:p>
    <w:p w14:paraId="7777521B" w14:textId="2092B215" w:rsidR="00BC6142" w:rsidRDefault="00BC6142" w:rsidP="000759CB">
      <w:pPr>
        <w:spacing w:line="240" w:lineRule="exact"/>
        <w:rPr>
          <w:sz w:val="24"/>
          <w:szCs w:val="24"/>
        </w:rPr>
      </w:pPr>
      <w:r>
        <w:rPr>
          <w:sz w:val="24"/>
          <w:szCs w:val="24"/>
        </w:rPr>
        <w:t xml:space="preserve">“GR:EEN: Global Re-ordering: Evolution through European Networks” European Commission PF7 Research Grant, </w:t>
      </w:r>
      <w:r w:rsidR="00E8606C">
        <w:rPr>
          <w:sz w:val="24"/>
          <w:szCs w:val="24"/>
        </w:rPr>
        <w:t xml:space="preserve">Visiting Researcher at the United Nations University Institute for Comparative Regional Integration Studies, Bruges, Belgium, </w:t>
      </w:r>
      <w:r>
        <w:rPr>
          <w:sz w:val="24"/>
          <w:szCs w:val="24"/>
        </w:rPr>
        <w:t xml:space="preserve">2014.  </w:t>
      </w:r>
    </w:p>
    <w:p w14:paraId="3795D08B" w14:textId="77777777" w:rsidR="00BC6142" w:rsidRDefault="00BC6142" w:rsidP="000759CB">
      <w:pPr>
        <w:spacing w:line="240" w:lineRule="exact"/>
        <w:rPr>
          <w:sz w:val="24"/>
          <w:szCs w:val="24"/>
        </w:rPr>
      </w:pPr>
    </w:p>
    <w:p w14:paraId="23A6F560" w14:textId="12B0BD27" w:rsidR="00BC6142" w:rsidRDefault="00BC6142" w:rsidP="000759CB">
      <w:pPr>
        <w:spacing w:line="240" w:lineRule="exact"/>
        <w:rPr>
          <w:sz w:val="24"/>
          <w:szCs w:val="24"/>
        </w:rPr>
      </w:pPr>
      <w:r>
        <w:rPr>
          <w:sz w:val="24"/>
          <w:szCs w:val="24"/>
        </w:rPr>
        <w:t>Rhodes Forum Travel Grant, October 2013.</w:t>
      </w:r>
    </w:p>
    <w:p w14:paraId="57203A91" w14:textId="77777777" w:rsidR="00BC6142" w:rsidRDefault="00BC6142" w:rsidP="000759CB">
      <w:pPr>
        <w:spacing w:line="240" w:lineRule="exact"/>
        <w:rPr>
          <w:sz w:val="24"/>
          <w:szCs w:val="24"/>
        </w:rPr>
      </w:pPr>
    </w:p>
    <w:p w14:paraId="56D92D5E" w14:textId="4AF87123" w:rsidR="003517D7" w:rsidRDefault="003517D7" w:rsidP="000759CB">
      <w:pPr>
        <w:spacing w:line="240" w:lineRule="exact"/>
        <w:rPr>
          <w:sz w:val="24"/>
          <w:szCs w:val="24"/>
        </w:rPr>
      </w:pPr>
      <w:r>
        <w:rPr>
          <w:sz w:val="24"/>
          <w:szCs w:val="24"/>
        </w:rPr>
        <w:lastRenderedPageBreak/>
        <w:t>Russian Ministry of Education and Science Research Grant for a Foreign-Based Russian Project Director (project on Migration in Siberia at the Irkutsk State University), 2012-13.</w:t>
      </w:r>
    </w:p>
    <w:p w14:paraId="64AE57AC" w14:textId="77777777" w:rsidR="003517D7" w:rsidRDefault="003517D7" w:rsidP="000759CB">
      <w:pPr>
        <w:spacing w:line="240" w:lineRule="exact"/>
        <w:rPr>
          <w:sz w:val="24"/>
          <w:szCs w:val="24"/>
        </w:rPr>
      </w:pPr>
    </w:p>
    <w:p w14:paraId="52847082" w14:textId="6323AE54" w:rsidR="003517D7" w:rsidRDefault="003517D7" w:rsidP="000759CB">
      <w:pPr>
        <w:spacing w:line="240" w:lineRule="exact"/>
        <w:rPr>
          <w:sz w:val="24"/>
          <w:szCs w:val="24"/>
        </w:rPr>
      </w:pPr>
      <w:r>
        <w:rPr>
          <w:sz w:val="24"/>
          <w:szCs w:val="24"/>
        </w:rPr>
        <w:t>Russian World Foundation Travel Grant, November 2012.</w:t>
      </w:r>
    </w:p>
    <w:p w14:paraId="3DDD055E" w14:textId="77777777" w:rsidR="003517D7" w:rsidRDefault="003517D7" w:rsidP="000759CB">
      <w:pPr>
        <w:spacing w:line="240" w:lineRule="exact"/>
        <w:rPr>
          <w:sz w:val="24"/>
          <w:szCs w:val="24"/>
        </w:rPr>
      </w:pPr>
    </w:p>
    <w:p w14:paraId="5D341A88" w14:textId="292567CB" w:rsidR="00F37204" w:rsidRDefault="00F37204" w:rsidP="000759CB">
      <w:pPr>
        <w:spacing w:line="240" w:lineRule="exact"/>
        <w:rPr>
          <w:sz w:val="24"/>
          <w:szCs w:val="24"/>
        </w:rPr>
      </w:pPr>
      <w:r>
        <w:rPr>
          <w:sz w:val="24"/>
          <w:szCs w:val="24"/>
        </w:rPr>
        <w:t>Russian Ministry of Education and Science Research Grant for a Foreign-Based Russi</w:t>
      </w:r>
      <w:r w:rsidR="003517D7">
        <w:rPr>
          <w:sz w:val="24"/>
          <w:szCs w:val="24"/>
        </w:rPr>
        <w:t>an Project Director (p</w:t>
      </w:r>
      <w:r>
        <w:rPr>
          <w:sz w:val="24"/>
          <w:szCs w:val="24"/>
        </w:rPr>
        <w:t>roject on The Work with the Russian Academic Diaspora Abroad</w:t>
      </w:r>
      <w:r w:rsidR="003517D7">
        <w:rPr>
          <w:sz w:val="24"/>
          <w:szCs w:val="24"/>
        </w:rPr>
        <w:t xml:space="preserve"> at MGIMO-University</w:t>
      </w:r>
      <w:r>
        <w:rPr>
          <w:sz w:val="24"/>
          <w:szCs w:val="24"/>
        </w:rPr>
        <w:t>), 2012-13.</w:t>
      </w:r>
    </w:p>
    <w:p w14:paraId="32EAAC7F" w14:textId="77777777" w:rsidR="00F37204" w:rsidRDefault="00F37204" w:rsidP="000759CB">
      <w:pPr>
        <w:spacing w:line="240" w:lineRule="exact"/>
        <w:rPr>
          <w:sz w:val="24"/>
          <w:szCs w:val="24"/>
        </w:rPr>
      </w:pPr>
    </w:p>
    <w:p w14:paraId="587B9642" w14:textId="13233B9B" w:rsidR="00B575BC" w:rsidRDefault="00B575BC" w:rsidP="000759CB">
      <w:pPr>
        <w:spacing w:line="240" w:lineRule="exact"/>
        <w:rPr>
          <w:sz w:val="24"/>
          <w:szCs w:val="24"/>
        </w:rPr>
      </w:pPr>
      <w:r>
        <w:rPr>
          <w:sz w:val="24"/>
          <w:szCs w:val="24"/>
        </w:rPr>
        <w:t>Rhodes Forum Travel Grant, October 2012.</w:t>
      </w:r>
    </w:p>
    <w:p w14:paraId="184039DF" w14:textId="77777777" w:rsidR="00B575BC" w:rsidRDefault="00B575BC" w:rsidP="000759CB">
      <w:pPr>
        <w:spacing w:line="240" w:lineRule="exact"/>
        <w:rPr>
          <w:sz w:val="24"/>
          <w:szCs w:val="24"/>
        </w:rPr>
      </w:pPr>
    </w:p>
    <w:p w14:paraId="552E5974" w14:textId="41AC897C" w:rsidR="00B575BC" w:rsidRDefault="00B575BC" w:rsidP="000759CB">
      <w:pPr>
        <w:spacing w:line="240" w:lineRule="exact"/>
        <w:rPr>
          <w:sz w:val="24"/>
          <w:szCs w:val="24"/>
        </w:rPr>
      </w:pPr>
      <w:r>
        <w:rPr>
          <w:sz w:val="24"/>
          <w:szCs w:val="24"/>
        </w:rPr>
        <w:t>Russian International Studies Association Travel Grant, September 2012.</w:t>
      </w:r>
    </w:p>
    <w:p w14:paraId="7BD665D1" w14:textId="77777777" w:rsidR="00B575BC" w:rsidRDefault="00B575BC" w:rsidP="000759CB">
      <w:pPr>
        <w:spacing w:line="240" w:lineRule="exact"/>
        <w:rPr>
          <w:sz w:val="24"/>
          <w:szCs w:val="24"/>
        </w:rPr>
      </w:pPr>
    </w:p>
    <w:p w14:paraId="2ACD598A" w14:textId="321B1ACB" w:rsidR="00F37204" w:rsidRDefault="00F37204" w:rsidP="000759CB">
      <w:pPr>
        <w:spacing w:line="240" w:lineRule="exact"/>
        <w:rPr>
          <w:sz w:val="24"/>
          <w:szCs w:val="24"/>
        </w:rPr>
      </w:pPr>
      <w:r>
        <w:rPr>
          <w:sz w:val="24"/>
          <w:szCs w:val="24"/>
        </w:rPr>
        <w:t xml:space="preserve">ASAN Institute Travel Grant, South Korea, April 2012. </w:t>
      </w:r>
    </w:p>
    <w:p w14:paraId="22F0D315" w14:textId="77777777" w:rsidR="00F37204" w:rsidRDefault="00F37204" w:rsidP="000759CB">
      <w:pPr>
        <w:spacing w:line="240" w:lineRule="exact"/>
        <w:rPr>
          <w:sz w:val="24"/>
          <w:szCs w:val="24"/>
        </w:rPr>
      </w:pPr>
    </w:p>
    <w:p w14:paraId="6E7ADCF4" w14:textId="5D8C2A26" w:rsidR="00921845" w:rsidRDefault="00921845" w:rsidP="000759CB">
      <w:pPr>
        <w:spacing w:line="240" w:lineRule="exact"/>
        <w:rPr>
          <w:sz w:val="24"/>
          <w:szCs w:val="24"/>
        </w:rPr>
      </w:pPr>
      <w:r>
        <w:rPr>
          <w:sz w:val="24"/>
          <w:szCs w:val="24"/>
        </w:rPr>
        <w:t>Social Science Research Council Travel Grant, January 2012.</w:t>
      </w:r>
    </w:p>
    <w:p w14:paraId="4ACE0B16" w14:textId="77777777" w:rsidR="00921845" w:rsidRDefault="00921845" w:rsidP="000759CB">
      <w:pPr>
        <w:spacing w:line="240" w:lineRule="exact"/>
        <w:rPr>
          <w:sz w:val="24"/>
          <w:szCs w:val="24"/>
        </w:rPr>
      </w:pPr>
    </w:p>
    <w:p w14:paraId="54DF9B1D" w14:textId="5A6A4132" w:rsidR="00F37204" w:rsidRDefault="00F37204" w:rsidP="000759CB">
      <w:pPr>
        <w:spacing w:line="240" w:lineRule="exact"/>
        <w:rPr>
          <w:sz w:val="24"/>
          <w:szCs w:val="24"/>
        </w:rPr>
      </w:pPr>
      <w:r>
        <w:rPr>
          <w:sz w:val="24"/>
          <w:szCs w:val="24"/>
        </w:rPr>
        <w:t>Russian World Foundation Travel Grant, November 2011.</w:t>
      </w:r>
    </w:p>
    <w:p w14:paraId="7A7B60F7" w14:textId="77777777" w:rsidR="00921845" w:rsidRDefault="00921845" w:rsidP="000759CB">
      <w:pPr>
        <w:spacing w:line="240" w:lineRule="exact"/>
        <w:rPr>
          <w:sz w:val="24"/>
          <w:szCs w:val="24"/>
        </w:rPr>
      </w:pPr>
    </w:p>
    <w:p w14:paraId="6D91E9EB" w14:textId="2F873443" w:rsidR="002C2E27" w:rsidRPr="00F02DD8" w:rsidRDefault="002C2E27" w:rsidP="000759CB">
      <w:pPr>
        <w:spacing w:line="240" w:lineRule="exact"/>
        <w:rPr>
          <w:sz w:val="24"/>
          <w:szCs w:val="24"/>
        </w:rPr>
      </w:pPr>
      <w:r w:rsidRPr="00F02DD8">
        <w:rPr>
          <w:sz w:val="24"/>
          <w:szCs w:val="24"/>
        </w:rPr>
        <w:t>Moscow State University</w:t>
      </w:r>
      <w:r w:rsidR="00AF49DE">
        <w:rPr>
          <w:sz w:val="24"/>
          <w:szCs w:val="24"/>
        </w:rPr>
        <w:t xml:space="preserve"> Grant</w:t>
      </w:r>
      <w:r w:rsidRPr="00F02DD8">
        <w:rPr>
          <w:sz w:val="24"/>
          <w:szCs w:val="24"/>
        </w:rPr>
        <w:t>, May 2011.</w:t>
      </w:r>
    </w:p>
    <w:p w14:paraId="11C7C9FF" w14:textId="77777777" w:rsidR="002C2E27" w:rsidRPr="00F02DD8" w:rsidRDefault="002C2E27" w:rsidP="000759CB">
      <w:pPr>
        <w:spacing w:line="240" w:lineRule="exact"/>
        <w:rPr>
          <w:sz w:val="24"/>
          <w:szCs w:val="24"/>
        </w:rPr>
      </w:pPr>
    </w:p>
    <w:p w14:paraId="389CE539" w14:textId="77777777" w:rsidR="000759CB" w:rsidRPr="00F02DD8" w:rsidRDefault="000759CB" w:rsidP="000759CB">
      <w:pPr>
        <w:spacing w:line="240" w:lineRule="exact"/>
        <w:rPr>
          <w:sz w:val="24"/>
          <w:szCs w:val="24"/>
        </w:rPr>
      </w:pPr>
      <w:r w:rsidRPr="00F02DD8">
        <w:rPr>
          <w:sz w:val="24"/>
          <w:szCs w:val="24"/>
        </w:rPr>
        <w:t>Russian World Foundation Travel Grant, November 2010.</w:t>
      </w:r>
    </w:p>
    <w:p w14:paraId="76128E46" w14:textId="77777777" w:rsidR="000759CB" w:rsidRPr="00F02DD8" w:rsidRDefault="000759CB">
      <w:pPr>
        <w:spacing w:line="240" w:lineRule="exact"/>
        <w:rPr>
          <w:sz w:val="24"/>
          <w:szCs w:val="24"/>
        </w:rPr>
      </w:pPr>
    </w:p>
    <w:p w14:paraId="40E91A13" w14:textId="77777777" w:rsidR="000F327C" w:rsidRPr="00F02DD8" w:rsidRDefault="000F327C">
      <w:pPr>
        <w:spacing w:line="240" w:lineRule="exact"/>
        <w:rPr>
          <w:sz w:val="24"/>
          <w:szCs w:val="24"/>
        </w:rPr>
      </w:pPr>
      <w:r w:rsidRPr="00F02DD8">
        <w:rPr>
          <w:sz w:val="24"/>
          <w:szCs w:val="24"/>
        </w:rPr>
        <w:t>Russian International Studies Association Travel Grant, October 2010.</w:t>
      </w:r>
    </w:p>
    <w:p w14:paraId="499A347A" w14:textId="77777777" w:rsidR="000F327C" w:rsidRPr="00F02DD8" w:rsidRDefault="000F327C">
      <w:pPr>
        <w:spacing w:line="240" w:lineRule="exact"/>
        <w:rPr>
          <w:sz w:val="24"/>
          <w:szCs w:val="24"/>
        </w:rPr>
      </w:pPr>
    </w:p>
    <w:p w14:paraId="3BDC038A" w14:textId="77777777" w:rsidR="006B1535" w:rsidRPr="00F02DD8" w:rsidRDefault="006B1535">
      <w:pPr>
        <w:spacing w:line="240" w:lineRule="exact"/>
        <w:rPr>
          <w:sz w:val="24"/>
          <w:szCs w:val="24"/>
        </w:rPr>
      </w:pPr>
      <w:r w:rsidRPr="00F02DD8">
        <w:rPr>
          <w:sz w:val="24"/>
          <w:szCs w:val="24"/>
        </w:rPr>
        <w:t xml:space="preserve">Russian World Foundation </w:t>
      </w:r>
      <w:r w:rsidR="000759CB" w:rsidRPr="00F02DD8">
        <w:rPr>
          <w:sz w:val="24"/>
          <w:szCs w:val="24"/>
        </w:rPr>
        <w:t xml:space="preserve">Travel </w:t>
      </w:r>
      <w:r w:rsidRPr="00F02DD8">
        <w:rPr>
          <w:sz w:val="24"/>
          <w:szCs w:val="24"/>
        </w:rPr>
        <w:t>Grant, November 2009.</w:t>
      </w:r>
    </w:p>
    <w:p w14:paraId="02808919" w14:textId="77777777" w:rsidR="006B1535" w:rsidRPr="00F02DD8" w:rsidRDefault="006B1535">
      <w:pPr>
        <w:spacing w:line="240" w:lineRule="exact"/>
        <w:rPr>
          <w:b/>
          <w:sz w:val="24"/>
          <w:szCs w:val="24"/>
          <w:u w:val="single"/>
        </w:rPr>
      </w:pPr>
    </w:p>
    <w:p w14:paraId="18182DE5" w14:textId="77777777" w:rsidR="006B1535" w:rsidRPr="00F02DD8" w:rsidRDefault="006B1535" w:rsidP="00B16E53">
      <w:pPr>
        <w:spacing w:line="240" w:lineRule="exact"/>
        <w:rPr>
          <w:sz w:val="24"/>
          <w:szCs w:val="24"/>
        </w:rPr>
      </w:pPr>
      <w:r w:rsidRPr="00F02DD8">
        <w:rPr>
          <w:sz w:val="24"/>
          <w:szCs w:val="24"/>
        </w:rPr>
        <w:t xml:space="preserve">Kennan Institute (covering Russia and Surrounding States) Travel Grant, October 2009. </w:t>
      </w:r>
    </w:p>
    <w:p w14:paraId="72A56B4E" w14:textId="77777777" w:rsidR="006B1535" w:rsidRPr="00F02DD8" w:rsidRDefault="006B1535" w:rsidP="00B16E53">
      <w:pPr>
        <w:spacing w:line="240" w:lineRule="exact"/>
        <w:rPr>
          <w:sz w:val="24"/>
          <w:szCs w:val="24"/>
        </w:rPr>
      </w:pPr>
    </w:p>
    <w:p w14:paraId="4F127A42" w14:textId="77777777" w:rsidR="00B16E53" w:rsidRPr="00F02DD8" w:rsidRDefault="00B16E53" w:rsidP="00B16E53">
      <w:pPr>
        <w:spacing w:line="240" w:lineRule="exact"/>
        <w:rPr>
          <w:sz w:val="24"/>
          <w:szCs w:val="24"/>
        </w:rPr>
      </w:pPr>
      <w:r w:rsidRPr="00F02DD8">
        <w:rPr>
          <w:sz w:val="24"/>
          <w:szCs w:val="24"/>
        </w:rPr>
        <w:t>Woodrow Wilson International Center for Scholars Travel Grant, April 2009.</w:t>
      </w:r>
    </w:p>
    <w:p w14:paraId="12E9179C" w14:textId="77777777" w:rsidR="00B16E53" w:rsidRPr="00F02DD8" w:rsidRDefault="00B16E53">
      <w:pPr>
        <w:spacing w:line="240" w:lineRule="exact"/>
        <w:rPr>
          <w:sz w:val="24"/>
          <w:szCs w:val="24"/>
        </w:rPr>
      </w:pPr>
    </w:p>
    <w:p w14:paraId="133B8927" w14:textId="77777777" w:rsidR="000F327C" w:rsidRPr="00F02DD8" w:rsidRDefault="000F327C">
      <w:pPr>
        <w:spacing w:line="240" w:lineRule="exact"/>
        <w:rPr>
          <w:sz w:val="24"/>
          <w:szCs w:val="24"/>
        </w:rPr>
      </w:pPr>
      <w:r w:rsidRPr="00F02DD8">
        <w:rPr>
          <w:sz w:val="24"/>
          <w:szCs w:val="24"/>
        </w:rPr>
        <w:t>Russian World Foundation Research Grant, 2008-2009.</w:t>
      </w:r>
    </w:p>
    <w:p w14:paraId="6E094999" w14:textId="77777777" w:rsidR="000F327C" w:rsidRPr="00F02DD8" w:rsidRDefault="000F327C">
      <w:pPr>
        <w:spacing w:line="240" w:lineRule="exact"/>
        <w:rPr>
          <w:sz w:val="24"/>
          <w:szCs w:val="24"/>
        </w:rPr>
      </w:pPr>
    </w:p>
    <w:p w14:paraId="755967C4" w14:textId="77777777" w:rsidR="009503AF" w:rsidRPr="00F02DD8" w:rsidRDefault="009503AF">
      <w:pPr>
        <w:spacing w:line="240" w:lineRule="exact"/>
        <w:rPr>
          <w:sz w:val="24"/>
          <w:szCs w:val="24"/>
        </w:rPr>
      </w:pPr>
      <w:r w:rsidRPr="00F02DD8">
        <w:rPr>
          <w:sz w:val="24"/>
          <w:szCs w:val="24"/>
        </w:rPr>
        <w:t>Middle Tennessee State University Summer-Salary Faculty Development Grant, 2008.</w:t>
      </w:r>
    </w:p>
    <w:p w14:paraId="01EECDB5" w14:textId="77777777" w:rsidR="009503AF" w:rsidRPr="00F02DD8" w:rsidRDefault="009503AF">
      <w:pPr>
        <w:spacing w:line="240" w:lineRule="exact"/>
        <w:rPr>
          <w:sz w:val="24"/>
          <w:szCs w:val="24"/>
        </w:rPr>
      </w:pPr>
    </w:p>
    <w:p w14:paraId="415643D7" w14:textId="77777777" w:rsidR="009503AF" w:rsidRPr="00F02DD8" w:rsidRDefault="009503AF">
      <w:pPr>
        <w:spacing w:line="240" w:lineRule="exact"/>
        <w:rPr>
          <w:sz w:val="24"/>
          <w:szCs w:val="24"/>
        </w:rPr>
      </w:pPr>
      <w:r w:rsidRPr="00F02DD8">
        <w:rPr>
          <w:sz w:val="24"/>
          <w:szCs w:val="24"/>
        </w:rPr>
        <w:t>Russian International Studies Association Travel Grant, 2008.</w:t>
      </w:r>
    </w:p>
    <w:p w14:paraId="25755398" w14:textId="77777777" w:rsidR="009503AF" w:rsidRPr="00F02DD8" w:rsidRDefault="009503AF">
      <w:pPr>
        <w:spacing w:line="240" w:lineRule="exact"/>
        <w:rPr>
          <w:sz w:val="24"/>
          <w:szCs w:val="24"/>
        </w:rPr>
      </w:pPr>
    </w:p>
    <w:p w14:paraId="2114B973" w14:textId="790A64CC" w:rsidR="009503AF" w:rsidRPr="00F02DD8" w:rsidRDefault="009503AF" w:rsidP="00975FE8">
      <w:pPr>
        <w:spacing w:line="240" w:lineRule="exact"/>
        <w:rPr>
          <w:sz w:val="24"/>
          <w:szCs w:val="24"/>
        </w:rPr>
      </w:pPr>
      <w:r w:rsidRPr="00F02DD8">
        <w:rPr>
          <w:sz w:val="24"/>
          <w:szCs w:val="24"/>
        </w:rPr>
        <w:t xml:space="preserve">Kennan Institute </w:t>
      </w:r>
      <w:r w:rsidR="00DB59FB" w:rsidRPr="00975FE8">
        <w:rPr>
          <w:sz w:val="24"/>
          <w:szCs w:val="24"/>
        </w:rPr>
        <w:t xml:space="preserve">Title VIII </w:t>
      </w:r>
      <w:r w:rsidR="00DB59FB">
        <w:rPr>
          <w:sz w:val="24"/>
          <w:szCs w:val="24"/>
        </w:rPr>
        <w:t xml:space="preserve">Short-Term </w:t>
      </w:r>
      <w:r w:rsidR="00DB59FB" w:rsidRPr="00975FE8">
        <w:rPr>
          <w:sz w:val="24"/>
          <w:szCs w:val="24"/>
        </w:rPr>
        <w:t xml:space="preserve">Scholar Research Grant, </w:t>
      </w:r>
      <w:r w:rsidRPr="00F02DD8">
        <w:rPr>
          <w:sz w:val="24"/>
          <w:szCs w:val="24"/>
        </w:rPr>
        <w:t xml:space="preserve">Research Grant, </w:t>
      </w:r>
      <w:r w:rsidR="00975FE8" w:rsidRPr="00975FE8">
        <w:rPr>
          <w:sz w:val="24"/>
          <w:szCs w:val="24"/>
        </w:rPr>
        <w:t xml:space="preserve">Woodrow Wilson International Center for Scholars. Washington, DC, </w:t>
      </w:r>
      <w:r w:rsidRPr="00975FE8">
        <w:rPr>
          <w:sz w:val="24"/>
          <w:szCs w:val="24"/>
        </w:rPr>
        <w:t xml:space="preserve">Fall </w:t>
      </w:r>
      <w:r w:rsidRPr="00F02DD8">
        <w:rPr>
          <w:sz w:val="24"/>
          <w:szCs w:val="24"/>
        </w:rPr>
        <w:t>2007.</w:t>
      </w:r>
    </w:p>
    <w:p w14:paraId="331B3257" w14:textId="77777777" w:rsidR="009503AF" w:rsidRPr="00F02DD8" w:rsidRDefault="009503AF">
      <w:pPr>
        <w:spacing w:line="240" w:lineRule="exact"/>
        <w:rPr>
          <w:sz w:val="24"/>
          <w:szCs w:val="24"/>
        </w:rPr>
      </w:pPr>
    </w:p>
    <w:p w14:paraId="35670AF9" w14:textId="77777777" w:rsidR="009503AF" w:rsidRPr="00F02DD8" w:rsidRDefault="009503AF">
      <w:pPr>
        <w:spacing w:line="240" w:lineRule="exact"/>
        <w:rPr>
          <w:sz w:val="24"/>
          <w:szCs w:val="24"/>
        </w:rPr>
      </w:pPr>
      <w:r w:rsidRPr="00F02DD8">
        <w:rPr>
          <w:sz w:val="24"/>
          <w:szCs w:val="24"/>
        </w:rPr>
        <w:t>Middle Tennessee State University Non-Instructional Assignment Grant, Fall 2007.</w:t>
      </w:r>
    </w:p>
    <w:p w14:paraId="4D1CC45A" w14:textId="77777777" w:rsidR="009503AF" w:rsidRPr="00F02DD8" w:rsidRDefault="009503AF">
      <w:pPr>
        <w:spacing w:line="240" w:lineRule="exact"/>
        <w:rPr>
          <w:sz w:val="24"/>
          <w:szCs w:val="24"/>
        </w:rPr>
      </w:pPr>
    </w:p>
    <w:p w14:paraId="63A59EFD" w14:textId="77777777" w:rsidR="009503AF" w:rsidRPr="00F02DD8" w:rsidRDefault="009503AF">
      <w:pPr>
        <w:spacing w:line="240" w:lineRule="exact"/>
        <w:rPr>
          <w:sz w:val="24"/>
          <w:szCs w:val="24"/>
        </w:rPr>
      </w:pPr>
      <w:r w:rsidRPr="00F02DD8">
        <w:rPr>
          <w:i/>
          <w:sz w:val="24"/>
          <w:szCs w:val="24"/>
        </w:rPr>
        <w:t>Eurasia</w:t>
      </w:r>
      <w:r w:rsidRPr="00F02DD8">
        <w:rPr>
          <w:sz w:val="24"/>
          <w:szCs w:val="24"/>
        </w:rPr>
        <w:t xml:space="preserve"> Foundation Travel Grant, 2006.</w:t>
      </w:r>
    </w:p>
    <w:p w14:paraId="63D13822" w14:textId="77777777" w:rsidR="009503AF" w:rsidRPr="00F02DD8" w:rsidRDefault="009503AF">
      <w:pPr>
        <w:spacing w:line="240" w:lineRule="exact"/>
        <w:rPr>
          <w:sz w:val="24"/>
          <w:szCs w:val="24"/>
        </w:rPr>
      </w:pPr>
    </w:p>
    <w:p w14:paraId="6C636397" w14:textId="77777777" w:rsidR="009503AF" w:rsidRPr="00F02DD8" w:rsidRDefault="009503AF">
      <w:pPr>
        <w:spacing w:line="240" w:lineRule="exact"/>
        <w:rPr>
          <w:sz w:val="24"/>
          <w:szCs w:val="24"/>
        </w:rPr>
      </w:pPr>
      <w:r w:rsidRPr="00F02DD8">
        <w:rPr>
          <w:sz w:val="24"/>
          <w:szCs w:val="24"/>
        </w:rPr>
        <w:t>Middle Tennessee State University Summer-Salary Faculty Development Grant, 2006.</w:t>
      </w:r>
    </w:p>
    <w:p w14:paraId="3BF07FA2" w14:textId="77777777" w:rsidR="009503AF" w:rsidRPr="00F02DD8" w:rsidRDefault="009503AF">
      <w:pPr>
        <w:spacing w:line="240" w:lineRule="exact"/>
        <w:rPr>
          <w:sz w:val="24"/>
          <w:szCs w:val="24"/>
        </w:rPr>
      </w:pPr>
    </w:p>
    <w:p w14:paraId="145D335C" w14:textId="77777777" w:rsidR="009503AF" w:rsidRPr="00F02DD8" w:rsidRDefault="009503AF">
      <w:pPr>
        <w:spacing w:line="240" w:lineRule="exact"/>
        <w:rPr>
          <w:sz w:val="24"/>
          <w:szCs w:val="24"/>
        </w:rPr>
      </w:pPr>
      <w:r w:rsidRPr="00F02DD8">
        <w:rPr>
          <w:sz w:val="24"/>
          <w:szCs w:val="24"/>
        </w:rPr>
        <w:t>International Studies Association Travel Grant, 2006.</w:t>
      </w:r>
    </w:p>
    <w:p w14:paraId="56880B2A" w14:textId="77777777" w:rsidR="009503AF" w:rsidRPr="00F02DD8" w:rsidRDefault="009503AF">
      <w:pPr>
        <w:spacing w:line="240" w:lineRule="exact"/>
        <w:rPr>
          <w:sz w:val="24"/>
          <w:szCs w:val="24"/>
        </w:rPr>
      </w:pPr>
    </w:p>
    <w:p w14:paraId="3C2133AF" w14:textId="77777777" w:rsidR="009503AF" w:rsidRPr="00F02DD8" w:rsidRDefault="009503AF">
      <w:pPr>
        <w:spacing w:line="240" w:lineRule="exact"/>
        <w:rPr>
          <w:sz w:val="24"/>
          <w:szCs w:val="24"/>
        </w:rPr>
      </w:pPr>
      <w:r w:rsidRPr="00F02DD8">
        <w:rPr>
          <w:sz w:val="24"/>
          <w:szCs w:val="24"/>
        </w:rPr>
        <w:t>Middle Tennessee State University Summer-Salary Faculty Development Grant, 2005.</w:t>
      </w:r>
    </w:p>
    <w:p w14:paraId="60C889DA" w14:textId="77777777" w:rsidR="009503AF" w:rsidRPr="00F02DD8" w:rsidRDefault="009503AF">
      <w:pPr>
        <w:spacing w:line="240" w:lineRule="exact"/>
        <w:rPr>
          <w:sz w:val="24"/>
          <w:szCs w:val="24"/>
        </w:rPr>
      </w:pPr>
    </w:p>
    <w:p w14:paraId="085D62C4" w14:textId="77777777" w:rsidR="009503AF" w:rsidRPr="00F02DD8" w:rsidRDefault="009503AF">
      <w:pPr>
        <w:spacing w:line="240" w:lineRule="exact"/>
        <w:rPr>
          <w:sz w:val="24"/>
          <w:szCs w:val="24"/>
        </w:rPr>
      </w:pPr>
      <w:r w:rsidRPr="00F02DD8">
        <w:rPr>
          <w:sz w:val="24"/>
          <w:szCs w:val="24"/>
        </w:rPr>
        <w:t>Policy Seminars on Conflict in Eurasia (PSCE) Scholar. Institute for Conflict Analysis and Resolution, George Mason University, US Department of State Title VIII Research Grant, 2005-2006.</w:t>
      </w:r>
    </w:p>
    <w:p w14:paraId="01A2A245" w14:textId="77777777" w:rsidR="009503AF" w:rsidRPr="00F02DD8" w:rsidRDefault="009503AF">
      <w:pPr>
        <w:spacing w:line="240" w:lineRule="exact"/>
        <w:rPr>
          <w:sz w:val="24"/>
          <w:szCs w:val="24"/>
        </w:rPr>
      </w:pPr>
    </w:p>
    <w:p w14:paraId="5737D2DC" w14:textId="77777777" w:rsidR="009503AF" w:rsidRPr="00F02DD8" w:rsidRDefault="009503AF">
      <w:pPr>
        <w:spacing w:line="240" w:lineRule="exact"/>
        <w:rPr>
          <w:sz w:val="24"/>
          <w:szCs w:val="24"/>
        </w:rPr>
      </w:pPr>
      <w:r w:rsidRPr="00F02DD8">
        <w:rPr>
          <w:sz w:val="24"/>
          <w:szCs w:val="24"/>
        </w:rPr>
        <w:t>Middle Tennessee State University Faculty Research Grant, Fall 2004.</w:t>
      </w:r>
    </w:p>
    <w:p w14:paraId="13A118B1" w14:textId="77777777" w:rsidR="009503AF" w:rsidRPr="00F02DD8" w:rsidRDefault="009503AF">
      <w:pPr>
        <w:spacing w:line="240" w:lineRule="exact"/>
        <w:rPr>
          <w:sz w:val="24"/>
          <w:szCs w:val="24"/>
        </w:rPr>
      </w:pPr>
    </w:p>
    <w:p w14:paraId="263D0A48" w14:textId="77777777" w:rsidR="009503AF" w:rsidRPr="00F02DD8" w:rsidRDefault="009503AF">
      <w:pPr>
        <w:spacing w:line="240" w:lineRule="exact"/>
        <w:rPr>
          <w:sz w:val="24"/>
          <w:szCs w:val="24"/>
        </w:rPr>
      </w:pPr>
      <w:r w:rsidRPr="00F02DD8">
        <w:rPr>
          <w:sz w:val="24"/>
          <w:szCs w:val="24"/>
        </w:rPr>
        <w:t>Middle Tennessee State University Summer-Salary Faculty Development Grant, 2004.</w:t>
      </w:r>
    </w:p>
    <w:p w14:paraId="0EC026AE" w14:textId="77777777" w:rsidR="009503AF" w:rsidRPr="00F02DD8" w:rsidRDefault="009503AF">
      <w:pPr>
        <w:spacing w:line="240" w:lineRule="exact"/>
        <w:rPr>
          <w:sz w:val="24"/>
          <w:szCs w:val="24"/>
        </w:rPr>
      </w:pPr>
    </w:p>
    <w:p w14:paraId="7C988F5D" w14:textId="77777777" w:rsidR="009503AF" w:rsidRPr="00F02DD8" w:rsidRDefault="009503AF">
      <w:pPr>
        <w:spacing w:line="240" w:lineRule="exact"/>
        <w:rPr>
          <w:sz w:val="24"/>
          <w:szCs w:val="24"/>
        </w:rPr>
      </w:pPr>
      <w:r w:rsidRPr="00F02DD8">
        <w:rPr>
          <w:sz w:val="24"/>
          <w:szCs w:val="24"/>
        </w:rPr>
        <w:lastRenderedPageBreak/>
        <w:t>US Department of State and Kennan Institute Working Group on “Immigration, Forced Migrants and Refugees in Central Eurasia” Member, Woodrow Wilson International Center for Scholars. US Department of State Title VIII Research Grant, 2004-2005.</w:t>
      </w:r>
    </w:p>
    <w:p w14:paraId="03C0DECC" w14:textId="77777777" w:rsidR="009503AF" w:rsidRPr="00F02DD8" w:rsidRDefault="009503AF">
      <w:pPr>
        <w:spacing w:line="240" w:lineRule="exact"/>
        <w:rPr>
          <w:sz w:val="24"/>
          <w:szCs w:val="24"/>
        </w:rPr>
      </w:pPr>
    </w:p>
    <w:p w14:paraId="192FDCE7" w14:textId="77777777" w:rsidR="009503AF" w:rsidRPr="00F02DD8" w:rsidRDefault="009503AF">
      <w:pPr>
        <w:spacing w:line="240" w:lineRule="exact"/>
        <w:rPr>
          <w:sz w:val="24"/>
          <w:szCs w:val="24"/>
        </w:rPr>
      </w:pPr>
      <w:r w:rsidRPr="00F02DD8">
        <w:rPr>
          <w:sz w:val="24"/>
          <w:szCs w:val="24"/>
        </w:rPr>
        <w:t>Middle Tennessee State University Summer-Salary Faculty Development Grant, 2002.</w:t>
      </w:r>
    </w:p>
    <w:p w14:paraId="5C3A4483" w14:textId="77777777" w:rsidR="009503AF" w:rsidRPr="00F02DD8" w:rsidRDefault="009503AF">
      <w:pPr>
        <w:spacing w:line="240" w:lineRule="exact"/>
        <w:rPr>
          <w:sz w:val="24"/>
          <w:szCs w:val="24"/>
        </w:rPr>
      </w:pPr>
    </w:p>
    <w:p w14:paraId="725E9DC9" w14:textId="70ECCA63" w:rsidR="009503AF" w:rsidRPr="00F02DD8" w:rsidRDefault="009503AF">
      <w:pPr>
        <w:spacing w:line="240" w:lineRule="exact"/>
        <w:rPr>
          <w:sz w:val="24"/>
          <w:szCs w:val="24"/>
        </w:rPr>
      </w:pPr>
      <w:r w:rsidRPr="00F02DD8">
        <w:rPr>
          <w:sz w:val="24"/>
          <w:szCs w:val="24"/>
        </w:rPr>
        <w:t xml:space="preserve">Middle Tennessee State University Summer-Salary Faculty Development Grant, 2001.   </w:t>
      </w:r>
    </w:p>
    <w:p w14:paraId="0289D4C8" w14:textId="77777777" w:rsidR="009503AF" w:rsidRDefault="009503AF">
      <w:pPr>
        <w:spacing w:line="240" w:lineRule="exact"/>
        <w:rPr>
          <w:sz w:val="24"/>
          <w:szCs w:val="24"/>
        </w:rPr>
      </w:pPr>
    </w:p>
    <w:p w14:paraId="655D67CB" w14:textId="77777777" w:rsidR="00F856EF" w:rsidRPr="00F02DD8" w:rsidRDefault="00F856EF" w:rsidP="00F856EF">
      <w:pPr>
        <w:spacing w:line="240" w:lineRule="exact"/>
        <w:rPr>
          <w:sz w:val="24"/>
          <w:szCs w:val="24"/>
        </w:rPr>
      </w:pPr>
      <w:r w:rsidRPr="00F02DD8">
        <w:rPr>
          <w:sz w:val="24"/>
          <w:szCs w:val="24"/>
        </w:rPr>
        <w:t xml:space="preserve">Honorary Member, </w:t>
      </w:r>
      <w:r w:rsidRPr="00F02DD8">
        <w:rPr>
          <w:i/>
          <w:sz w:val="24"/>
          <w:szCs w:val="24"/>
          <w:u w:val="single"/>
        </w:rPr>
        <w:t>Dobro Slovo</w:t>
      </w:r>
      <w:r w:rsidRPr="00F02DD8">
        <w:rPr>
          <w:sz w:val="24"/>
          <w:szCs w:val="24"/>
        </w:rPr>
        <w:t>, US National Slavic Studies Society, 1998.</w:t>
      </w:r>
    </w:p>
    <w:p w14:paraId="4B63D6A6" w14:textId="77777777" w:rsidR="00F856EF" w:rsidRPr="00F02DD8" w:rsidRDefault="00F856EF" w:rsidP="00F856EF">
      <w:pPr>
        <w:spacing w:line="240" w:lineRule="exact"/>
        <w:rPr>
          <w:sz w:val="24"/>
          <w:szCs w:val="24"/>
        </w:rPr>
      </w:pPr>
    </w:p>
    <w:p w14:paraId="502E7A77" w14:textId="77777777" w:rsidR="00F856EF" w:rsidRPr="00F02DD8" w:rsidRDefault="00F856EF" w:rsidP="00F856EF">
      <w:pPr>
        <w:spacing w:line="240" w:lineRule="exact"/>
        <w:rPr>
          <w:sz w:val="24"/>
          <w:szCs w:val="24"/>
        </w:rPr>
      </w:pPr>
      <w:r w:rsidRPr="00F02DD8">
        <w:rPr>
          <w:sz w:val="24"/>
          <w:szCs w:val="24"/>
        </w:rPr>
        <w:t xml:space="preserve">Outstanding Graduate Student Paper First Runner-Up Award, International Studies Association/South and International Security Studies Section of the ISA Joint Annual Meeting, 1993. </w:t>
      </w:r>
    </w:p>
    <w:p w14:paraId="221D111B" w14:textId="77777777" w:rsidR="00F856EF" w:rsidRPr="00F02DD8" w:rsidRDefault="00F856EF" w:rsidP="00F856EF">
      <w:pPr>
        <w:pStyle w:val="Header"/>
        <w:tabs>
          <w:tab w:val="clear" w:pos="4320"/>
          <w:tab w:val="clear" w:pos="8640"/>
        </w:tabs>
        <w:spacing w:line="240" w:lineRule="exact"/>
        <w:rPr>
          <w:szCs w:val="24"/>
        </w:rPr>
      </w:pPr>
    </w:p>
    <w:p w14:paraId="50260589" w14:textId="77777777" w:rsidR="00F856EF" w:rsidRPr="00F02DD8" w:rsidRDefault="00F856EF" w:rsidP="00F856EF">
      <w:pPr>
        <w:spacing w:line="240" w:lineRule="exact"/>
        <w:rPr>
          <w:sz w:val="24"/>
          <w:szCs w:val="24"/>
        </w:rPr>
      </w:pPr>
      <w:r w:rsidRPr="00F02DD8">
        <w:rPr>
          <w:sz w:val="24"/>
          <w:szCs w:val="24"/>
        </w:rPr>
        <w:t xml:space="preserve">Alabama Export Council </w:t>
      </w:r>
      <w:r w:rsidRPr="00F02DD8">
        <w:rPr>
          <w:i/>
          <w:sz w:val="24"/>
          <w:szCs w:val="24"/>
          <w:u w:val="single"/>
        </w:rPr>
        <w:t>Gayle C. Shelton, Jr</w:t>
      </w:r>
      <w:r w:rsidRPr="00F02DD8">
        <w:rPr>
          <w:sz w:val="24"/>
          <w:szCs w:val="24"/>
        </w:rPr>
        <w:t>. Award for the Research on the Prospects of Alabama Economic Cooperation with Russia, 1993.</w:t>
      </w:r>
    </w:p>
    <w:p w14:paraId="5DAF329B" w14:textId="77777777" w:rsidR="00F856EF" w:rsidRPr="00F02DD8" w:rsidRDefault="00F856EF" w:rsidP="00F856EF">
      <w:pPr>
        <w:spacing w:line="240" w:lineRule="exact"/>
        <w:rPr>
          <w:sz w:val="24"/>
          <w:szCs w:val="24"/>
        </w:rPr>
      </w:pPr>
    </w:p>
    <w:p w14:paraId="25355C58" w14:textId="77777777" w:rsidR="00F856EF" w:rsidRPr="00F02DD8" w:rsidRDefault="00F856EF" w:rsidP="00F856EF">
      <w:pPr>
        <w:spacing w:line="240" w:lineRule="exact"/>
        <w:rPr>
          <w:sz w:val="24"/>
          <w:szCs w:val="24"/>
        </w:rPr>
      </w:pPr>
      <w:r w:rsidRPr="00F02DD8">
        <w:rPr>
          <w:sz w:val="24"/>
          <w:szCs w:val="24"/>
        </w:rPr>
        <w:t>The University of Alabama Graduate Council Fellowship, 1991.</w:t>
      </w:r>
    </w:p>
    <w:p w14:paraId="0B24755D" w14:textId="77777777" w:rsidR="00F856EF" w:rsidRPr="00F02DD8" w:rsidRDefault="00F856EF" w:rsidP="00F856EF">
      <w:pPr>
        <w:spacing w:line="240" w:lineRule="exact"/>
        <w:rPr>
          <w:sz w:val="24"/>
          <w:szCs w:val="24"/>
        </w:rPr>
      </w:pPr>
    </w:p>
    <w:p w14:paraId="10B718A6" w14:textId="77777777" w:rsidR="00F856EF" w:rsidRPr="00F02DD8" w:rsidRDefault="00F856EF" w:rsidP="00F856EF">
      <w:pPr>
        <w:spacing w:line="240" w:lineRule="exact"/>
        <w:rPr>
          <w:sz w:val="24"/>
          <w:szCs w:val="24"/>
        </w:rPr>
      </w:pPr>
      <w:r w:rsidRPr="00F02DD8">
        <w:rPr>
          <w:sz w:val="24"/>
          <w:szCs w:val="24"/>
        </w:rPr>
        <w:t>Komsomol Moscow City Committee Award for the Best Project of an Independent Foreign Trade Company, 1988.</w:t>
      </w:r>
    </w:p>
    <w:p w14:paraId="5B39640E" w14:textId="77777777" w:rsidR="00F856EF" w:rsidRPr="00F02DD8" w:rsidRDefault="00F856EF" w:rsidP="00F856EF">
      <w:pPr>
        <w:spacing w:line="240" w:lineRule="exact"/>
        <w:rPr>
          <w:sz w:val="24"/>
          <w:szCs w:val="24"/>
        </w:rPr>
      </w:pPr>
    </w:p>
    <w:p w14:paraId="43C05F6D" w14:textId="77777777" w:rsidR="00F856EF" w:rsidRPr="00F02DD8" w:rsidRDefault="00F856EF" w:rsidP="00F856EF">
      <w:pPr>
        <w:spacing w:line="240" w:lineRule="exact"/>
        <w:rPr>
          <w:sz w:val="24"/>
          <w:szCs w:val="24"/>
        </w:rPr>
      </w:pPr>
      <w:r w:rsidRPr="00F02DD8">
        <w:rPr>
          <w:sz w:val="24"/>
          <w:szCs w:val="24"/>
        </w:rPr>
        <w:t xml:space="preserve">USSR Academy of Sciences Lenin Grant for Excellent Graduate Studies, 1985-1986. </w:t>
      </w:r>
      <w:r w:rsidRPr="00F02DD8">
        <w:rPr>
          <w:sz w:val="24"/>
          <w:szCs w:val="24"/>
        </w:rPr>
        <w:tab/>
      </w:r>
    </w:p>
    <w:p w14:paraId="4619B97B" w14:textId="77777777" w:rsidR="00F856EF" w:rsidRPr="00F02DD8" w:rsidRDefault="00F856EF" w:rsidP="00F856EF">
      <w:pPr>
        <w:spacing w:line="240" w:lineRule="exact"/>
        <w:rPr>
          <w:sz w:val="24"/>
          <w:szCs w:val="24"/>
        </w:rPr>
      </w:pPr>
    </w:p>
    <w:p w14:paraId="63ED7833" w14:textId="77777777" w:rsidR="00F856EF" w:rsidRPr="00F02DD8" w:rsidRDefault="00F856EF" w:rsidP="00F856EF">
      <w:pPr>
        <w:spacing w:line="240" w:lineRule="exact"/>
        <w:rPr>
          <w:sz w:val="24"/>
          <w:szCs w:val="24"/>
        </w:rPr>
      </w:pPr>
      <w:r w:rsidRPr="00F02DD8">
        <w:rPr>
          <w:sz w:val="24"/>
          <w:szCs w:val="24"/>
        </w:rPr>
        <w:t>USSR Ministry of Higher Education Dissertation Research Travel Grant, 1985.</w:t>
      </w:r>
    </w:p>
    <w:p w14:paraId="28A1641D" w14:textId="77777777" w:rsidR="009713A4" w:rsidRPr="00E8606C" w:rsidRDefault="009713A4" w:rsidP="00B16E53">
      <w:pPr>
        <w:spacing w:line="240" w:lineRule="exact"/>
        <w:rPr>
          <w:sz w:val="24"/>
          <w:szCs w:val="24"/>
          <w:u w:val="single"/>
        </w:rPr>
      </w:pPr>
    </w:p>
    <w:p w14:paraId="3BA59185" w14:textId="77777777" w:rsidR="002A7205" w:rsidRDefault="002A7205" w:rsidP="002A7205">
      <w:pPr>
        <w:spacing w:line="240" w:lineRule="exact"/>
        <w:rPr>
          <w:b/>
          <w:sz w:val="24"/>
          <w:szCs w:val="24"/>
          <w:u w:val="single"/>
        </w:rPr>
      </w:pPr>
      <w:r w:rsidRPr="00F02DD8">
        <w:rPr>
          <w:b/>
          <w:sz w:val="24"/>
          <w:szCs w:val="24"/>
          <w:u w:val="single"/>
        </w:rPr>
        <w:t>Publications</w:t>
      </w:r>
    </w:p>
    <w:p w14:paraId="7FEC6C5E" w14:textId="77777777" w:rsidR="006F2AD2" w:rsidRDefault="006F2AD2" w:rsidP="002A7205">
      <w:pPr>
        <w:spacing w:line="240" w:lineRule="exact"/>
        <w:rPr>
          <w:sz w:val="24"/>
          <w:szCs w:val="24"/>
          <w:u w:val="single"/>
        </w:rPr>
      </w:pPr>
    </w:p>
    <w:p w14:paraId="69C3BAA9" w14:textId="6917C4E7" w:rsidR="00F03125" w:rsidRPr="007F7877" w:rsidRDefault="007F3CB9" w:rsidP="0078581F">
      <w:pPr>
        <w:widowControl w:val="0"/>
        <w:autoSpaceDE w:val="0"/>
        <w:autoSpaceDN w:val="0"/>
        <w:adjustRightInd w:val="0"/>
        <w:rPr>
          <w:color w:val="1D1D1D"/>
          <w:sz w:val="24"/>
          <w:szCs w:val="24"/>
        </w:rPr>
      </w:pPr>
      <w:r>
        <w:rPr>
          <w:color w:val="1D1D1D"/>
          <w:sz w:val="24"/>
          <w:szCs w:val="24"/>
        </w:rPr>
        <w:t>“</w:t>
      </w:r>
      <w:r w:rsidR="00F03125" w:rsidRPr="007F7877">
        <w:rPr>
          <w:color w:val="1D1D1D"/>
          <w:sz w:val="24"/>
          <w:szCs w:val="24"/>
        </w:rPr>
        <w:t>Russia’s War in Ukraine.</w:t>
      </w:r>
      <w:r>
        <w:rPr>
          <w:color w:val="1D1D1D"/>
          <w:sz w:val="24"/>
          <w:szCs w:val="24"/>
        </w:rPr>
        <w:t>”</w:t>
      </w:r>
      <w:r w:rsidR="007F7877">
        <w:rPr>
          <w:color w:val="1D1D1D"/>
          <w:sz w:val="24"/>
          <w:szCs w:val="24"/>
        </w:rPr>
        <w:t xml:space="preserve"> </w:t>
      </w:r>
      <w:r w:rsidR="007F7877" w:rsidRPr="007F3CB9">
        <w:rPr>
          <w:i/>
          <w:color w:val="1D1D1D"/>
          <w:sz w:val="24"/>
          <w:szCs w:val="24"/>
        </w:rPr>
        <w:t>Russian Analytical Digest</w:t>
      </w:r>
      <w:r w:rsidR="007F7877">
        <w:rPr>
          <w:color w:val="1D1D1D"/>
          <w:sz w:val="24"/>
          <w:szCs w:val="24"/>
        </w:rPr>
        <w:t xml:space="preserve">. </w:t>
      </w:r>
      <w:r>
        <w:rPr>
          <w:color w:val="1D1D1D"/>
          <w:sz w:val="24"/>
          <w:szCs w:val="24"/>
        </w:rPr>
        <w:t>No. 288, 21 November 2022</w:t>
      </w:r>
      <w:r w:rsidR="00A04B67">
        <w:rPr>
          <w:color w:val="1D1D1D"/>
          <w:sz w:val="24"/>
          <w:szCs w:val="24"/>
        </w:rPr>
        <w:t>, 7-12</w:t>
      </w:r>
      <w:r>
        <w:rPr>
          <w:color w:val="1D1D1D"/>
          <w:sz w:val="24"/>
          <w:szCs w:val="24"/>
        </w:rPr>
        <w:t>. URL:</w:t>
      </w:r>
      <w:r w:rsidR="007F7877">
        <w:rPr>
          <w:color w:val="1D1D1D"/>
          <w:sz w:val="24"/>
          <w:szCs w:val="24"/>
        </w:rPr>
        <w:t xml:space="preserve"> </w:t>
      </w:r>
      <w:r w:rsidR="00E47264" w:rsidRPr="007F7877">
        <w:rPr>
          <w:color w:val="1D1D1D"/>
          <w:sz w:val="24"/>
          <w:szCs w:val="24"/>
        </w:rPr>
        <w:t xml:space="preserve"> </w:t>
      </w:r>
      <w:hyperlink r:id="rId8" w:history="1">
        <w:r w:rsidR="00E47264" w:rsidRPr="007F7877">
          <w:rPr>
            <w:rStyle w:val="Hyperlink"/>
            <w:sz w:val="24"/>
            <w:szCs w:val="24"/>
          </w:rPr>
          <w:t>https://css.ethz.ch/content/dam/ethz/special-interest/gess/cis/center-for-securities-studies/pdfs/RAD288.pdf</w:t>
        </w:r>
      </w:hyperlink>
      <w:r w:rsidR="00E47264" w:rsidRPr="007F7877">
        <w:rPr>
          <w:color w:val="1D1D1D"/>
          <w:sz w:val="24"/>
          <w:szCs w:val="24"/>
        </w:rPr>
        <w:t xml:space="preserve"> </w:t>
      </w:r>
    </w:p>
    <w:p w14:paraId="3D0FA578" w14:textId="77777777" w:rsidR="00F03125" w:rsidRDefault="00F03125" w:rsidP="0078581F">
      <w:pPr>
        <w:widowControl w:val="0"/>
        <w:autoSpaceDE w:val="0"/>
        <w:autoSpaceDN w:val="0"/>
        <w:adjustRightInd w:val="0"/>
        <w:rPr>
          <w:i/>
          <w:color w:val="1D1D1D"/>
          <w:sz w:val="24"/>
          <w:szCs w:val="24"/>
        </w:rPr>
      </w:pPr>
    </w:p>
    <w:p w14:paraId="63881A66" w14:textId="1093B5C2" w:rsidR="00FE698F" w:rsidRDefault="00FE698F" w:rsidP="0078581F">
      <w:pPr>
        <w:widowControl w:val="0"/>
        <w:autoSpaceDE w:val="0"/>
        <w:autoSpaceDN w:val="0"/>
        <w:adjustRightInd w:val="0"/>
        <w:rPr>
          <w:color w:val="1D1D1D"/>
          <w:sz w:val="24"/>
          <w:szCs w:val="24"/>
        </w:rPr>
      </w:pPr>
      <w:r w:rsidRPr="00FE698F">
        <w:rPr>
          <w:i/>
          <w:color w:val="1D1D1D"/>
          <w:sz w:val="24"/>
          <w:szCs w:val="24"/>
        </w:rPr>
        <w:t>The Social Problems of International Migrants</w:t>
      </w:r>
      <w:r>
        <w:rPr>
          <w:color w:val="1D1D1D"/>
          <w:sz w:val="24"/>
          <w:szCs w:val="24"/>
        </w:rPr>
        <w:t xml:space="preserve">. </w:t>
      </w:r>
      <w:r w:rsidRPr="00FE698F">
        <w:rPr>
          <w:color w:val="1D1D1D"/>
          <w:sz w:val="24"/>
          <w:szCs w:val="24"/>
        </w:rPr>
        <w:t>Valdai Discussion Club Report.</w:t>
      </w:r>
      <w:r>
        <w:rPr>
          <w:color w:val="1D1D1D"/>
          <w:sz w:val="24"/>
          <w:szCs w:val="24"/>
        </w:rPr>
        <w:t xml:space="preserve"> November 2022. ISBN 978-5-907318-68-7. URL: </w:t>
      </w:r>
      <w:hyperlink r:id="rId9" w:history="1">
        <w:r w:rsidR="00E47264" w:rsidRPr="008650F5">
          <w:rPr>
            <w:rStyle w:val="Hyperlink"/>
            <w:sz w:val="24"/>
            <w:szCs w:val="24"/>
          </w:rPr>
          <w:t>https://valdaiclub.com/files/39830/</w:t>
        </w:r>
      </w:hyperlink>
      <w:r w:rsidR="00E47264">
        <w:rPr>
          <w:color w:val="1D1D1D"/>
          <w:sz w:val="24"/>
          <w:szCs w:val="24"/>
        </w:rPr>
        <w:t xml:space="preserve"> </w:t>
      </w:r>
    </w:p>
    <w:p w14:paraId="56ED8116" w14:textId="77777777" w:rsidR="00FE698F" w:rsidRDefault="00FE698F" w:rsidP="0078581F">
      <w:pPr>
        <w:widowControl w:val="0"/>
        <w:autoSpaceDE w:val="0"/>
        <w:autoSpaceDN w:val="0"/>
        <w:adjustRightInd w:val="0"/>
        <w:rPr>
          <w:color w:val="1D1D1D"/>
          <w:sz w:val="24"/>
          <w:szCs w:val="24"/>
        </w:rPr>
      </w:pPr>
    </w:p>
    <w:p w14:paraId="48312A68" w14:textId="52771FE6" w:rsidR="00E318B9" w:rsidRPr="00E318B9" w:rsidRDefault="00E318B9" w:rsidP="0078581F">
      <w:pPr>
        <w:widowControl w:val="0"/>
        <w:autoSpaceDE w:val="0"/>
        <w:autoSpaceDN w:val="0"/>
        <w:adjustRightInd w:val="0"/>
        <w:rPr>
          <w:color w:val="1D1D1D"/>
          <w:sz w:val="22"/>
          <w:szCs w:val="22"/>
        </w:rPr>
      </w:pPr>
      <w:r>
        <w:rPr>
          <w:color w:val="1D1D1D"/>
          <w:sz w:val="24"/>
          <w:szCs w:val="24"/>
        </w:rPr>
        <w:t>“</w:t>
      </w:r>
      <w:r w:rsidRPr="0078581F">
        <w:rPr>
          <w:color w:val="1D1D1D"/>
          <w:sz w:val="24"/>
          <w:szCs w:val="24"/>
        </w:rPr>
        <w:t>The COVID-19 Health Scare and Its Impact on the US Politics and Society.</w:t>
      </w:r>
      <w:r>
        <w:rPr>
          <w:color w:val="1D1D1D"/>
          <w:sz w:val="24"/>
          <w:szCs w:val="24"/>
        </w:rPr>
        <w:t xml:space="preserve">” In: Lebedeva, M., Morozov, V., Eds. </w:t>
      </w:r>
      <w:r w:rsidRPr="00E318B9">
        <w:rPr>
          <w:i/>
          <w:color w:val="1D1D1D"/>
          <w:sz w:val="24"/>
          <w:szCs w:val="24"/>
          <w:u w:val="single"/>
        </w:rPr>
        <w:t>Turning Points of World Transformation</w:t>
      </w:r>
      <w:r>
        <w:rPr>
          <w:color w:val="1D1D1D"/>
          <w:sz w:val="24"/>
          <w:szCs w:val="24"/>
        </w:rPr>
        <w:t xml:space="preserve">. Singapore: Palgrave Macmillan, 2022, 173-97. </w:t>
      </w:r>
      <w:hyperlink r:id="rId10" w:history="1">
        <w:r w:rsidRPr="00E318B9">
          <w:rPr>
            <w:rStyle w:val="Hyperlink"/>
            <w:sz w:val="22"/>
            <w:szCs w:val="22"/>
            <w:bdr w:val="none" w:sz="0" w:space="0" w:color="auto" w:frame="1"/>
            <w:shd w:val="clear" w:color="auto" w:fill="FFFFFF"/>
          </w:rPr>
          <w:t>https://doi.org/10.1007/978-981-19-1758-5_11</w:t>
        </w:r>
      </w:hyperlink>
    </w:p>
    <w:p w14:paraId="2134B020" w14:textId="77777777" w:rsidR="00E318B9" w:rsidRDefault="00E318B9" w:rsidP="0078581F">
      <w:pPr>
        <w:widowControl w:val="0"/>
        <w:autoSpaceDE w:val="0"/>
        <w:autoSpaceDN w:val="0"/>
        <w:adjustRightInd w:val="0"/>
        <w:rPr>
          <w:sz w:val="24"/>
          <w:szCs w:val="24"/>
        </w:rPr>
      </w:pPr>
    </w:p>
    <w:p w14:paraId="2532FBE6" w14:textId="645EADA5" w:rsidR="003D08FB" w:rsidRDefault="003D08FB" w:rsidP="0078581F">
      <w:pPr>
        <w:widowControl w:val="0"/>
        <w:autoSpaceDE w:val="0"/>
        <w:autoSpaceDN w:val="0"/>
        <w:adjustRightInd w:val="0"/>
        <w:rPr>
          <w:sz w:val="24"/>
          <w:szCs w:val="24"/>
        </w:rPr>
      </w:pPr>
      <w:r>
        <w:rPr>
          <w:sz w:val="24"/>
          <w:szCs w:val="24"/>
        </w:rPr>
        <w:t xml:space="preserve">Book Review: </w:t>
      </w:r>
      <w:r w:rsidRPr="00577E95">
        <w:rPr>
          <w:sz w:val="24"/>
          <w:szCs w:val="24"/>
        </w:rPr>
        <w:t xml:space="preserve">Puffer, Sheila M., </w:t>
      </w:r>
      <w:r>
        <w:rPr>
          <w:sz w:val="24"/>
          <w:szCs w:val="24"/>
        </w:rPr>
        <w:t xml:space="preserve">Daniel J. </w:t>
      </w:r>
      <w:r w:rsidRPr="00577E95">
        <w:rPr>
          <w:sz w:val="24"/>
          <w:szCs w:val="24"/>
        </w:rPr>
        <w:t xml:space="preserve">McCarthy, and </w:t>
      </w:r>
      <w:r>
        <w:rPr>
          <w:sz w:val="24"/>
          <w:szCs w:val="24"/>
        </w:rPr>
        <w:t xml:space="preserve">Daniel M. </w:t>
      </w:r>
      <w:r w:rsidRPr="00577E95">
        <w:rPr>
          <w:sz w:val="24"/>
          <w:szCs w:val="24"/>
        </w:rPr>
        <w:t xml:space="preserve">Satinsky. </w:t>
      </w:r>
      <w:r w:rsidRPr="00577E95">
        <w:rPr>
          <w:i/>
          <w:sz w:val="24"/>
          <w:szCs w:val="24"/>
        </w:rPr>
        <w:t xml:space="preserve">Hammer and Silicon: The Soviet Diaspora in the US Innovation Economy. Immigration, Innovation, Insttitutions, Imprinting, and Identity. </w:t>
      </w:r>
      <w:r w:rsidRPr="00577E95">
        <w:rPr>
          <w:sz w:val="24"/>
          <w:szCs w:val="24"/>
        </w:rPr>
        <w:t>Cambridge, United Kingdom: Cambridge University Press, 2018. xvii+411 pp. ISBN 9781316641262</w:t>
      </w:r>
      <w:r>
        <w:rPr>
          <w:sz w:val="24"/>
          <w:szCs w:val="24"/>
        </w:rPr>
        <w:t xml:space="preserve">. </w:t>
      </w:r>
      <w:r w:rsidRPr="003D08FB">
        <w:rPr>
          <w:i/>
          <w:sz w:val="24"/>
          <w:szCs w:val="24"/>
          <w:u w:val="single"/>
        </w:rPr>
        <w:t>Russian Review</w:t>
      </w:r>
      <w:r>
        <w:rPr>
          <w:sz w:val="24"/>
          <w:szCs w:val="24"/>
        </w:rPr>
        <w:t xml:space="preserve"> (in print).</w:t>
      </w:r>
    </w:p>
    <w:p w14:paraId="1F387EC4" w14:textId="77777777" w:rsidR="003D08FB" w:rsidRDefault="003D08FB" w:rsidP="0078581F">
      <w:pPr>
        <w:widowControl w:val="0"/>
        <w:autoSpaceDE w:val="0"/>
        <w:autoSpaceDN w:val="0"/>
        <w:adjustRightInd w:val="0"/>
        <w:rPr>
          <w:sz w:val="24"/>
          <w:szCs w:val="24"/>
        </w:rPr>
      </w:pPr>
    </w:p>
    <w:p w14:paraId="5563E74A" w14:textId="686642C0" w:rsidR="003D08FB" w:rsidRDefault="003D08FB" w:rsidP="0078581F">
      <w:pPr>
        <w:widowControl w:val="0"/>
        <w:autoSpaceDE w:val="0"/>
        <w:autoSpaceDN w:val="0"/>
        <w:adjustRightInd w:val="0"/>
        <w:rPr>
          <w:color w:val="1D1D1D"/>
          <w:sz w:val="24"/>
          <w:szCs w:val="24"/>
        </w:rPr>
      </w:pPr>
      <w:r>
        <w:rPr>
          <w:sz w:val="24"/>
          <w:szCs w:val="24"/>
        </w:rPr>
        <w:t xml:space="preserve">Book Review: Kerr, William R. </w:t>
      </w:r>
      <w:r w:rsidRPr="00C07A73">
        <w:rPr>
          <w:i/>
          <w:sz w:val="24"/>
          <w:szCs w:val="24"/>
        </w:rPr>
        <w:t>The Gift of Global Talent: How Migration Shapes Business, Economy &amp; Society.</w:t>
      </w:r>
      <w:r>
        <w:rPr>
          <w:sz w:val="24"/>
          <w:szCs w:val="24"/>
        </w:rPr>
        <w:t xml:space="preserve"> Stanford, California: An Imprint of Stanford University Press * Stanford Business Books, 2019. xv+237 pp. ISBN 9781503605022 </w:t>
      </w:r>
      <w:r w:rsidRPr="003D08FB">
        <w:rPr>
          <w:i/>
          <w:sz w:val="24"/>
          <w:szCs w:val="24"/>
          <w:u w:val="single"/>
        </w:rPr>
        <w:t>Contemporary Sociology</w:t>
      </w:r>
      <w:r>
        <w:rPr>
          <w:sz w:val="24"/>
          <w:szCs w:val="24"/>
        </w:rPr>
        <w:t xml:space="preserve"> </w:t>
      </w:r>
    </w:p>
    <w:p w14:paraId="5369EBB8" w14:textId="77777777" w:rsidR="00B13C34" w:rsidRPr="00E318B9" w:rsidRDefault="00B13C34" w:rsidP="0078581F">
      <w:pPr>
        <w:widowControl w:val="0"/>
        <w:autoSpaceDE w:val="0"/>
        <w:autoSpaceDN w:val="0"/>
        <w:adjustRightInd w:val="0"/>
        <w:rPr>
          <w:color w:val="1D1D1D"/>
          <w:sz w:val="22"/>
          <w:szCs w:val="22"/>
        </w:rPr>
      </w:pPr>
    </w:p>
    <w:p w14:paraId="0F130D07" w14:textId="6F44A843" w:rsidR="00FE698F" w:rsidRDefault="007A1C4E" w:rsidP="0078581F">
      <w:pPr>
        <w:widowControl w:val="0"/>
        <w:autoSpaceDE w:val="0"/>
        <w:autoSpaceDN w:val="0"/>
        <w:adjustRightInd w:val="0"/>
        <w:rPr>
          <w:color w:val="1D1D1D"/>
          <w:sz w:val="24"/>
          <w:szCs w:val="24"/>
        </w:rPr>
      </w:pPr>
      <w:r w:rsidRPr="007A1C4E">
        <w:rPr>
          <w:i/>
          <w:color w:val="1D1D1D"/>
          <w:sz w:val="24"/>
          <w:szCs w:val="24"/>
        </w:rPr>
        <w:t>International Migration in Pandemic Times: Disrupted Links, Remittances and Migrantophobia</w:t>
      </w:r>
      <w:r>
        <w:rPr>
          <w:color w:val="1D1D1D"/>
          <w:sz w:val="24"/>
          <w:szCs w:val="24"/>
        </w:rPr>
        <w:t xml:space="preserve">. </w:t>
      </w:r>
      <w:r w:rsidR="00FE698F" w:rsidRPr="00FE698F">
        <w:rPr>
          <w:color w:val="1D1D1D"/>
          <w:sz w:val="24"/>
          <w:szCs w:val="24"/>
        </w:rPr>
        <w:t>Valdai Discussion Club Report.</w:t>
      </w:r>
      <w:r w:rsidR="00F03125">
        <w:rPr>
          <w:color w:val="1D1D1D"/>
          <w:sz w:val="24"/>
          <w:szCs w:val="24"/>
        </w:rPr>
        <w:t xml:space="preserve"> </w:t>
      </w:r>
      <w:r>
        <w:rPr>
          <w:color w:val="1D1D1D"/>
          <w:sz w:val="24"/>
          <w:szCs w:val="24"/>
        </w:rPr>
        <w:t xml:space="preserve">August 2021. ISBN 978-5-907318-44-1. </w:t>
      </w:r>
      <w:r w:rsidR="00C53962">
        <w:rPr>
          <w:color w:val="1D1D1D"/>
          <w:sz w:val="24"/>
          <w:szCs w:val="24"/>
        </w:rPr>
        <w:t xml:space="preserve">URL: </w:t>
      </w:r>
      <w:hyperlink r:id="rId11" w:history="1">
        <w:r w:rsidR="00C53962" w:rsidRPr="005E13C5">
          <w:rPr>
            <w:rStyle w:val="Hyperlink"/>
            <w:sz w:val="24"/>
            <w:szCs w:val="24"/>
          </w:rPr>
          <w:t>https://valdaiclub.com/files/35244/</w:t>
        </w:r>
      </w:hyperlink>
      <w:r w:rsidR="00C53962">
        <w:rPr>
          <w:color w:val="1D1D1D"/>
          <w:sz w:val="24"/>
          <w:szCs w:val="24"/>
        </w:rPr>
        <w:t xml:space="preserve"> </w:t>
      </w:r>
    </w:p>
    <w:p w14:paraId="68E79171" w14:textId="77777777" w:rsidR="00FE698F" w:rsidRDefault="00FE698F" w:rsidP="0078581F">
      <w:pPr>
        <w:widowControl w:val="0"/>
        <w:autoSpaceDE w:val="0"/>
        <w:autoSpaceDN w:val="0"/>
        <w:adjustRightInd w:val="0"/>
        <w:rPr>
          <w:color w:val="1D1D1D"/>
          <w:sz w:val="24"/>
          <w:szCs w:val="24"/>
        </w:rPr>
      </w:pPr>
    </w:p>
    <w:p w14:paraId="2184D221" w14:textId="48BBDABF" w:rsidR="00B13C34" w:rsidRPr="0078581F" w:rsidRDefault="006F475C" w:rsidP="0078581F">
      <w:pPr>
        <w:widowControl w:val="0"/>
        <w:autoSpaceDE w:val="0"/>
        <w:autoSpaceDN w:val="0"/>
        <w:adjustRightInd w:val="0"/>
        <w:rPr>
          <w:color w:val="1D1D1D"/>
          <w:sz w:val="24"/>
          <w:szCs w:val="24"/>
        </w:rPr>
      </w:pPr>
      <w:r>
        <w:rPr>
          <w:color w:val="1D1D1D"/>
          <w:sz w:val="24"/>
          <w:szCs w:val="24"/>
        </w:rPr>
        <w:t>“Budushchee Tra</w:t>
      </w:r>
      <w:r w:rsidR="00B13C34">
        <w:rPr>
          <w:color w:val="1D1D1D"/>
          <w:sz w:val="24"/>
          <w:szCs w:val="24"/>
        </w:rPr>
        <w:t xml:space="preserve">mpizma” (The Future of Trumpism). </w:t>
      </w:r>
      <w:r w:rsidR="00B13C34" w:rsidRPr="00A12CEF">
        <w:rPr>
          <w:i/>
          <w:color w:val="1D1D1D"/>
          <w:sz w:val="24"/>
          <w:szCs w:val="24"/>
          <w:u w:val="single"/>
        </w:rPr>
        <w:t>Izvesti</w:t>
      </w:r>
      <w:r w:rsidR="00F03125">
        <w:rPr>
          <w:i/>
          <w:color w:val="1D1D1D"/>
          <w:sz w:val="24"/>
          <w:szCs w:val="24"/>
          <w:u w:val="single"/>
        </w:rPr>
        <w:t>i</w:t>
      </w:r>
      <w:r w:rsidR="00B13C34" w:rsidRPr="00A12CEF">
        <w:rPr>
          <w:i/>
          <w:color w:val="1D1D1D"/>
          <w:sz w:val="24"/>
          <w:szCs w:val="24"/>
          <w:u w:val="single"/>
        </w:rPr>
        <w:t>a</w:t>
      </w:r>
      <w:r w:rsidR="00B13C34">
        <w:rPr>
          <w:color w:val="1D1D1D"/>
          <w:sz w:val="24"/>
          <w:szCs w:val="24"/>
        </w:rPr>
        <w:t xml:space="preserve">. 19 January 2021. </w:t>
      </w:r>
      <w:hyperlink r:id="rId12" w:history="1">
        <w:r w:rsidR="00B13C34" w:rsidRPr="00F0772D">
          <w:rPr>
            <w:rStyle w:val="Hyperlink"/>
            <w:sz w:val="24"/>
            <w:szCs w:val="24"/>
          </w:rPr>
          <w:t>https://iz.ru/1112610/andrei-korobkov/budushchee-trampizma</w:t>
        </w:r>
      </w:hyperlink>
      <w:r w:rsidR="00B13C34">
        <w:rPr>
          <w:color w:val="1D1D1D"/>
          <w:sz w:val="24"/>
          <w:szCs w:val="24"/>
        </w:rPr>
        <w:t xml:space="preserve">  </w:t>
      </w:r>
    </w:p>
    <w:p w14:paraId="0E8FEDE3" w14:textId="77777777" w:rsidR="0078581F" w:rsidRDefault="0078581F" w:rsidP="0078581F">
      <w:pPr>
        <w:spacing w:line="240" w:lineRule="exact"/>
        <w:rPr>
          <w:sz w:val="24"/>
          <w:szCs w:val="24"/>
        </w:rPr>
      </w:pPr>
    </w:p>
    <w:p w14:paraId="66C4AFB3" w14:textId="27F96D10" w:rsidR="0078581F" w:rsidRPr="0078581F" w:rsidRDefault="0078581F" w:rsidP="0078581F">
      <w:pPr>
        <w:spacing w:line="240" w:lineRule="exact"/>
        <w:rPr>
          <w:color w:val="333333"/>
          <w:sz w:val="24"/>
          <w:szCs w:val="24"/>
        </w:rPr>
      </w:pPr>
      <w:r w:rsidRPr="0078581F">
        <w:rPr>
          <w:sz w:val="24"/>
          <w:szCs w:val="24"/>
        </w:rPr>
        <w:t xml:space="preserve">Book Review: </w:t>
      </w:r>
      <w:r w:rsidRPr="0078581F">
        <w:rPr>
          <w:i/>
          <w:sz w:val="24"/>
          <w:szCs w:val="24"/>
          <w:u w:val="single"/>
        </w:rPr>
        <w:t>Why Control Immigration? Strategic Uses of Migration Management in Russia.</w:t>
      </w:r>
      <w:r w:rsidRPr="0078581F">
        <w:rPr>
          <w:sz w:val="24"/>
          <w:szCs w:val="24"/>
        </w:rPr>
        <w:t xml:space="preserve"> By Caress Schenk.  Toronto: University of Toronto Press, 2018.</w:t>
      </w:r>
      <w:r w:rsidRPr="0078581F">
        <w:rPr>
          <w:color w:val="333333"/>
          <w:sz w:val="24"/>
          <w:szCs w:val="24"/>
        </w:rPr>
        <w:t xml:space="preserve"> </w:t>
      </w:r>
      <w:r w:rsidRPr="0078581F">
        <w:rPr>
          <w:i/>
          <w:color w:val="333333"/>
          <w:sz w:val="24"/>
          <w:szCs w:val="24"/>
          <w:u w:val="single"/>
        </w:rPr>
        <w:t>Perspectives on Politics</w:t>
      </w:r>
      <w:r w:rsidRPr="0078581F">
        <w:rPr>
          <w:color w:val="333333"/>
          <w:sz w:val="24"/>
          <w:szCs w:val="24"/>
          <w:bdr w:val="none" w:sz="0" w:space="0" w:color="auto" w:frame="1"/>
        </w:rPr>
        <w:t>, </w:t>
      </w:r>
      <w:hyperlink r:id="rId13" w:history="1">
        <w:r w:rsidRPr="0078581F">
          <w:rPr>
            <w:color w:val="333333"/>
            <w:sz w:val="24"/>
            <w:szCs w:val="24"/>
            <w:bdr w:val="none" w:sz="0" w:space="0" w:color="auto" w:frame="1"/>
          </w:rPr>
          <w:t>Volume 18</w:t>
        </w:r>
      </w:hyperlink>
      <w:r w:rsidRPr="0078581F">
        <w:rPr>
          <w:color w:val="333333"/>
          <w:sz w:val="24"/>
          <w:szCs w:val="24"/>
          <w:bdr w:val="none" w:sz="0" w:space="0" w:color="auto" w:frame="1"/>
        </w:rPr>
        <w:t>, </w:t>
      </w:r>
      <w:hyperlink r:id="rId14" w:history="1">
        <w:r w:rsidRPr="0078581F">
          <w:rPr>
            <w:color w:val="333333"/>
            <w:sz w:val="24"/>
            <w:szCs w:val="24"/>
            <w:bdr w:val="none" w:sz="0" w:space="0" w:color="auto" w:frame="1"/>
          </w:rPr>
          <w:t>Issue 4</w:t>
        </w:r>
      </w:hyperlink>
      <w:r w:rsidRPr="0078581F">
        <w:rPr>
          <w:color w:val="333333"/>
          <w:sz w:val="24"/>
          <w:szCs w:val="24"/>
          <w:bdr w:val="none" w:sz="0" w:space="0" w:color="auto" w:frame="1"/>
        </w:rPr>
        <w:t xml:space="preserve">, December 2020, 1255 </w:t>
      </w:r>
      <w:r>
        <w:rPr>
          <w:color w:val="333333"/>
          <w:sz w:val="24"/>
          <w:szCs w:val="24"/>
          <w:bdr w:val="none" w:sz="0" w:space="0" w:color="auto" w:frame="1"/>
        </w:rPr>
        <w:t>–</w:t>
      </w:r>
      <w:r w:rsidRPr="0078581F">
        <w:rPr>
          <w:color w:val="333333"/>
          <w:sz w:val="24"/>
          <w:szCs w:val="24"/>
          <w:bdr w:val="none" w:sz="0" w:space="0" w:color="auto" w:frame="1"/>
        </w:rPr>
        <w:t xml:space="preserve"> 1257</w:t>
      </w:r>
      <w:r>
        <w:rPr>
          <w:color w:val="333333"/>
          <w:sz w:val="24"/>
          <w:szCs w:val="24"/>
          <w:bdr w:val="none" w:sz="0" w:space="0" w:color="auto" w:frame="1"/>
        </w:rPr>
        <w:t>.</w:t>
      </w:r>
      <w:r>
        <w:rPr>
          <w:color w:val="333333"/>
          <w:sz w:val="24"/>
          <w:szCs w:val="24"/>
        </w:rPr>
        <w:t xml:space="preserve"> </w:t>
      </w:r>
      <w:r w:rsidRPr="0078581F">
        <w:rPr>
          <w:color w:val="333333"/>
          <w:sz w:val="24"/>
          <w:szCs w:val="24"/>
        </w:rPr>
        <w:t>DOI: </w:t>
      </w:r>
      <w:hyperlink r:id="rId15" w:tgtFrame="_blank" w:history="1">
        <w:r w:rsidRPr="0078581F">
          <w:rPr>
            <w:color w:val="006FCA"/>
            <w:sz w:val="24"/>
            <w:szCs w:val="24"/>
            <w:bdr w:val="none" w:sz="0" w:space="0" w:color="auto" w:frame="1"/>
          </w:rPr>
          <w:t>https://doi.org/10.1017/S1537592720003217</w:t>
        </w:r>
      </w:hyperlink>
    </w:p>
    <w:p w14:paraId="360FEB27" w14:textId="77777777" w:rsidR="0078581F" w:rsidRDefault="0078581F" w:rsidP="00934CAF">
      <w:pPr>
        <w:rPr>
          <w:sz w:val="24"/>
          <w:szCs w:val="24"/>
        </w:rPr>
      </w:pPr>
    </w:p>
    <w:p w14:paraId="3038232C" w14:textId="1DD4EF5C" w:rsidR="000A376B" w:rsidRDefault="000A376B" w:rsidP="00934CAF">
      <w:pPr>
        <w:rPr>
          <w:sz w:val="24"/>
          <w:szCs w:val="24"/>
        </w:rPr>
      </w:pPr>
      <w:r w:rsidRPr="000A376B">
        <w:rPr>
          <w:sz w:val="24"/>
          <w:szCs w:val="24"/>
        </w:rPr>
        <w:t xml:space="preserve">“The COVID-19 Pandemic, Donald Trump, and the Future of American Politics.” </w:t>
      </w:r>
      <w:r w:rsidRPr="000A376B">
        <w:rPr>
          <w:i/>
          <w:sz w:val="24"/>
          <w:szCs w:val="24"/>
          <w:u w:val="single"/>
        </w:rPr>
        <w:t>Journal of International Analytics</w:t>
      </w:r>
      <w:r w:rsidRPr="001E7E97">
        <w:rPr>
          <w:i/>
          <w:sz w:val="24"/>
          <w:szCs w:val="24"/>
        </w:rPr>
        <w:t xml:space="preserve">. </w:t>
      </w:r>
      <w:r w:rsidRPr="001E7E97">
        <w:rPr>
          <w:sz w:val="24"/>
          <w:szCs w:val="24"/>
        </w:rPr>
        <w:t>11</w:t>
      </w:r>
      <w:r w:rsidRPr="000A376B">
        <w:rPr>
          <w:sz w:val="24"/>
          <w:szCs w:val="24"/>
        </w:rPr>
        <w:t xml:space="preserve"> (1)</w:t>
      </w:r>
      <w:r w:rsidR="0090745E">
        <w:rPr>
          <w:sz w:val="24"/>
          <w:szCs w:val="24"/>
        </w:rPr>
        <w:t xml:space="preserve"> </w:t>
      </w:r>
      <w:r w:rsidR="003D08FB">
        <w:rPr>
          <w:sz w:val="24"/>
          <w:szCs w:val="24"/>
        </w:rPr>
        <w:t>2020</w:t>
      </w:r>
      <w:r w:rsidRPr="000A376B">
        <w:rPr>
          <w:sz w:val="24"/>
          <w:szCs w:val="24"/>
        </w:rPr>
        <w:t>, 42-57.</w:t>
      </w:r>
    </w:p>
    <w:p w14:paraId="67E66DC1" w14:textId="77777777" w:rsidR="000A376B" w:rsidRPr="000A376B" w:rsidRDefault="000A376B" w:rsidP="00934CAF">
      <w:pPr>
        <w:rPr>
          <w:sz w:val="24"/>
          <w:szCs w:val="24"/>
        </w:rPr>
      </w:pPr>
    </w:p>
    <w:p w14:paraId="12FA5F2E" w14:textId="530AA136" w:rsidR="00934CAF" w:rsidRPr="00934CAF" w:rsidRDefault="00934CAF" w:rsidP="00934CAF">
      <w:pPr>
        <w:rPr>
          <w:sz w:val="24"/>
          <w:szCs w:val="24"/>
        </w:rPr>
      </w:pPr>
      <w:r w:rsidRPr="001E7E97">
        <w:rPr>
          <w:sz w:val="24"/>
          <w:szCs w:val="24"/>
        </w:rPr>
        <w:t>“The American Election Campaign in the Period of Crisis.”</w:t>
      </w:r>
      <w:r w:rsidRPr="00934CAF">
        <w:rPr>
          <w:i/>
          <w:sz w:val="24"/>
          <w:szCs w:val="24"/>
          <w:u w:val="single"/>
        </w:rPr>
        <w:t xml:space="preserve"> Valdai Discussion Club</w:t>
      </w:r>
      <w:r w:rsidRPr="00934CAF">
        <w:rPr>
          <w:i/>
          <w:sz w:val="24"/>
          <w:szCs w:val="24"/>
        </w:rPr>
        <w:t xml:space="preserve">. </w:t>
      </w:r>
      <w:r w:rsidRPr="00934CAF">
        <w:rPr>
          <w:sz w:val="24"/>
          <w:szCs w:val="24"/>
        </w:rPr>
        <w:t xml:space="preserve">6 April 2020. </w:t>
      </w:r>
    </w:p>
    <w:p w14:paraId="78B09B29" w14:textId="70414230" w:rsidR="00934CAF" w:rsidRPr="00934CAF" w:rsidRDefault="00812CE8" w:rsidP="00934CAF">
      <w:pPr>
        <w:rPr>
          <w:sz w:val="24"/>
          <w:szCs w:val="24"/>
        </w:rPr>
      </w:pPr>
      <w:hyperlink r:id="rId16" w:tgtFrame="_blank" w:history="1">
        <w:r w:rsidR="00934CAF" w:rsidRPr="00934CAF">
          <w:rPr>
            <w:rStyle w:val="Hyperlink"/>
            <w:color w:val="000000"/>
            <w:sz w:val="24"/>
            <w:szCs w:val="24"/>
          </w:rPr>
          <w:t>https://valdaiclub.com/a/highlights/the-american-election-campaign/</w:t>
        </w:r>
      </w:hyperlink>
      <w:r w:rsidR="00934CAF" w:rsidRPr="00934CAF">
        <w:rPr>
          <w:sz w:val="24"/>
          <w:szCs w:val="24"/>
        </w:rPr>
        <w:t>;</w:t>
      </w:r>
    </w:p>
    <w:p w14:paraId="011FCEFE" w14:textId="37F7FFF6" w:rsidR="00934CAF" w:rsidRPr="00934CAF" w:rsidRDefault="00812CE8" w:rsidP="00934CAF">
      <w:pPr>
        <w:rPr>
          <w:sz w:val="24"/>
          <w:szCs w:val="24"/>
        </w:rPr>
      </w:pPr>
      <w:hyperlink r:id="rId17" w:tgtFrame="_blank" w:history="1">
        <w:r w:rsidR="00934CAF" w:rsidRPr="00934CAF">
          <w:rPr>
            <w:rStyle w:val="Hyperlink"/>
            <w:color w:val="000000"/>
            <w:sz w:val="24"/>
            <w:szCs w:val="24"/>
          </w:rPr>
          <w:t>https://ru.valdaiclub.com/a/highlights/korona-trampa-i-virus/</w:t>
        </w:r>
      </w:hyperlink>
      <w:r w:rsidR="00C53962">
        <w:rPr>
          <w:rStyle w:val="Hyperlink"/>
          <w:color w:val="000000"/>
          <w:sz w:val="24"/>
          <w:szCs w:val="24"/>
        </w:rPr>
        <w:t xml:space="preserve"> </w:t>
      </w:r>
      <w:r w:rsidR="00934CAF">
        <w:rPr>
          <w:sz w:val="24"/>
          <w:szCs w:val="24"/>
        </w:rPr>
        <w:t xml:space="preserve"> </w:t>
      </w:r>
      <w:r w:rsidR="00934CAF" w:rsidRPr="00934CAF">
        <w:rPr>
          <w:sz w:val="24"/>
          <w:szCs w:val="24"/>
        </w:rPr>
        <w:t xml:space="preserve"> </w:t>
      </w:r>
    </w:p>
    <w:p w14:paraId="2FD88DB8" w14:textId="21C197D3" w:rsidR="00934CAF" w:rsidRPr="00934CAF" w:rsidRDefault="00934CAF" w:rsidP="00934CAF">
      <w:pPr>
        <w:rPr>
          <w:sz w:val="24"/>
          <w:szCs w:val="24"/>
        </w:rPr>
      </w:pPr>
    </w:p>
    <w:p w14:paraId="62653F81" w14:textId="59D789BB" w:rsidR="00334C12" w:rsidRPr="00934CAF" w:rsidRDefault="00934CAF" w:rsidP="00334C12">
      <w:pPr>
        <w:rPr>
          <w:sz w:val="24"/>
          <w:szCs w:val="24"/>
        </w:rPr>
      </w:pPr>
      <w:r w:rsidRPr="00934CAF">
        <w:rPr>
          <w:sz w:val="24"/>
          <w:szCs w:val="24"/>
        </w:rPr>
        <w:t xml:space="preserve"> </w:t>
      </w:r>
      <w:r w:rsidR="00334C12" w:rsidRPr="00934CAF">
        <w:rPr>
          <w:sz w:val="24"/>
          <w:szCs w:val="24"/>
        </w:rPr>
        <w:t xml:space="preserve">“Russian Academic </w:t>
      </w:r>
      <w:r w:rsidR="00334C12" w:rsidRPr="00934CAF">
        <w:rPr>
          <w:i/>
          <w:sz w:val="24"/>
          <w:szCs w:val="24"/>
        </w:rPr>
        <w:t>Diaspora</w:t>
      </w:r>
      <w:r w:rsidR="00334C12" w:rsidRPr="00934CAF">
        <w:rPr>
          <w:sz w:val="24"/>
          <w:szCs w:val="24"/>
        </w:rPr>
        <w:t xml:space="preserve">: Its Scale, Dynamics, Structural Characteristics, and </w:t>
      </w:r>
      <w:r w:rsidR="00491BC5" w:rsidRPr="00934CAF">
        <w:rPr>
          <w:sz w:val="24"/>
          <w:szCs w:val="24"/>
        </w:rPr>
        <w:t>Ties to the RF</w:t>
      </w:r>
      <w:r w:rsidR="00334C12" w:rsidRPr="00934CAF">
        <w:rPr>
          <w:sz w:val="24"/>
          <w:szCs w:val="24"/>
        </w:rPr>
        <w:t xml:space="preserve">.” </w:t>
      </w:r>
      <w:r w:rsidR="00491BC5" w:rsidRPr="00934CAF">
        <w:rPr>
          <w:sz w:val="24"/>
          <w:szCs w:val="24"/>
        </w:rPr>
        <w:t xml:space="preserve">In </w:t>
      </w:r>
      <w:r w:rsidR="00334C12" w:rsidRPr="00934CAF">
        <w:rPr>
          <w:i/>
          <w:sz w:val="24"/>
          <w:szCs w:val="24"/>
        </w:rPr>
        <w:t>Migration from the Newly Independent States</w:t>
      </w:r>
      <w:r w:rsidR="00491BC5" w:rsidRPr="00934CAF">
        <w:rPr>
          <w:i/>
          <w:sz w:val="24"/>
          <w:szCs w:val="24"/>
        </w:rPr>
        <w:t>: 25 Years After the Collapse of the USSR</w:t>
      </w:r>
      <w:r w:rsidR="00334C12" w:rsidRPr="001E7E97">
        <w:rPr>
          <w:i/>
          <w:sz w:val="24"/>
          <w:szCs w:val="24"/>
        </w:rPr>
        <w:t xml:space="preserve">. </w:t>
      </w:r>
      <w:r w:rsidR="00491BC5" w:rsidRPr="00934CAF">
        <w:rPr>
          <w:sz w:val="24"/>
          <w:szCs w:val="24"/>
        </w:rPr>
        <w:t>Mikhail Denisenko, Salvatore Strozza, and Matthew Light, editors.</w:t>
      </w:r>
      <w:r w:rsidR="00334C12" w:rsidRPr="00934CAF">
        <w:rPr>
          <w:sz w:val="24"/>
          <w:szCs w:val="24"/>
        </w:rPr>
        <w:t xml:space="preserve"> Springer, 2020</w:t>
      </w:r>
      <w:r w:rsidR="008420C4" w:rsidRPr="00934CAF">
        <w:rPr>
          <w:sz w:val="24"/>
          <w:szCs w:val="24"/>
        </w:rPr>
        <w:t>, 299-322</w:t>
      </w:r>
      <w:r w:rsidR="00334C12" w:rsidRPr="00934CAF">
        <w:rPr>
          <w:sz w:val="24"/>
          <w:szCs w:val="24"/>
        </w:rPr>
        <w:t>.</w:t>
      </w:r>
      <w:r w:rsidR="00334C12" w:rsidRPr="00934CAF">
        <w:rPr>
          <w:bCs/>
          <w:sz w:val="24"/>
          <w:szCs w:val="24"/>
        </w:rPr>
        <w:t xml:space="preserve"> </w:t>
      </w:r>
    </w:p>
    <w:p w14:paraId="2A142892" w14:textId="77777777" w:rsidR="00334C12" w:rsidRPr="00934CAF" w:rsidRDefault="00334C12" w:rsidP="00DA772E">
      <w:pPr>
        <w:rPr>
          <w:sz w:val="24"/>
          <w:szCs w:val="24"/>
        </w:rPr>
      </w:pPr>
    </w:p>
    <w:p w14:paraId="11E0013D" w14:textId="599C3190" w:rsidR="00334C12" w:rsidRPr="00934CAF" w:rsidRDefault="00334C12" w:rsidP="00334C12">
      <w:pPr>
        <w:rPr>
          <w:sz w:val="24"/>
          <w:szCs w:val="24"/>
        </w:rPr>
      </w:pPr>
      <w:r w:rsidRPr="00934CAF">
        <w:rPr>
          <w:sz w:val="24"/>
          <w:szCs w:val="24"/>
        </w:rPr>
        <w:t xml:space="preserve">“Will the US Revert to ‘Like in Grandma’s Time’ Again?” </w:t>
      </w:r>
      <w:r w:rsidRPr="00934CAF">
        <w:rPr>
          <w:i/>
          <w:sz w:val="24"/>
          <w:szCs w:val="24"/>
          <w:u w:val="single"/>
        </w:rPr>
        <w:t>Valdai Discussion Club</w:t>
      </w:r>
      <w:r w:rsidRPr="00934CAF">
        <w:rPr>
          <w:i/>
          <w:sz w:val="24"/>
          <w:szCs w:val="24"/>
        </w:rPr>
        <w:t xml:space="preserve">. </w:t>
      </w:r>
      <w:r w:rsidRPr="00934CAF">
        <w:rPr>
          <w:sz w:val="24"/>
          <w:szCs w:val="24"/>
        </w:rPr>
        <w:t xml:space="preserve">11 February 2020. </w:t>
      </w:r>
      <w:hyperlink r:id="rId18" w:tgtFrame="_blank" w:history="1">
        <w:r w:rsidRPr="00934CAF">
          <w:rPr>
            <w:rStyle w:val="Hyperlink"/>
            <w:sz w:val="24"/>
            <w:szCs w:val="24"/>
            <w:shd w:val="clear" w:color="auto" w:fill="FFFFFF"/>
          </w:rPr>
          <w:t>https://ru.valdaiclub.com/a/highlights/stanet-li-v-amerike-vsye-vnov-kak-pri-babushke/?sphrase_id=18634</w:t>
        </w:r>
      </w:hyperlink>
      <w:r w:rsidRPr="00934CAF">
        <w:rPr>
          <w:sz w:val="24"/>
          <w:szCs w:val="24"/>
        </w:rPr>
        <w:t>;</w:t>
      </w:r>
    </w:p>
    <w:p w14:paraId="2416A5EF" w14:textId="548C2AE2" w:rsidR="00334C12" w:rsidRPr="00934CAF" w:rsidRDefault="00000000" w:rsidP="00DA772E">
      <w:pPr>
        <w:rPr>
          <w:sz w:val="24"/>
          <w:szCs w:val="24"/>
        </w:rPr>
      </w:pPr>
      <w:hyperlink r:id="rId19" w:history="1">
        <w:r w:rsidR="00334C12" w:rsidRPr="00934CAF">
          <w:rPr>
            <w:rStyle w:val="Hyperlink"/>
            <w:sz w:val="24"/>
            <w:szCs w:val="24"/>
          </w:rPr>
          <w:t>https://valdaiclub.com/a/highlights/will-the-us-revert-to-just-like-in-grandma/?sphrase_id=158394</w:t>
        </w:r>
      </w:hyperlink>
      <w:r w:rsidR="00334C12" w:rsidRPr="00934CAF">
        <w:rPr>
          <w:sz w:val="24"/>
          <w:szCs w:val="24"/>
        </w:rPr>
        <w:t xml:space="preserve"> </w:t>
      </w:r>
    </w:p>
    <w:p w14:paraId="13E876E0" w14:textId="77777777" w:rsidR="00334C12" w:rsidRDefault="00334C12" w:rsidP="00DA772E">
      <w:pPr>
        <w:rPr>
          <w:sz w:val="24"/>
          <w:szCs w:val="24"/>
        </w:rPr>
      </w:pPr>
    </w:p>
    <w:p w14:paraId="1B865416" w14:textId="15FABCAD" w:rsidR="001A2BA5" w:rsidRDefault="00BE779D" w:rsidP="00DA772E">
      <w:pPr>
        <w:rPr>
          <w:color w:val="000000"/>
          <w:sz w:val="24"/>
          <w:szCs w:val="24"/>
          <w:shd w:val="clear" w:color="auto" w:fill="FFFFFF"/>
        </w:rPr>
      </w:pPr>
      <w:r>
        <w:rPr>
          <w:sz w:val="24"/>
          <w:szCs w:val="24"/>
        </w:rPr>
        <w:t>“The Chinese Diaspora in Europe: Serving the Motherland from Abroad.”</w:t>
      </w:r>
      <w:r>
        <w:rPr>
          <w:color w:val="000000"/>
          <w:sz w:val="24"/>
          <w:szCs w:val="24"/>
          <w:shd w:val="clear" w:color="auto" w:fill="FFFFFF"/>
        </w:rPr>
        <w:t xml:space="preserve"> </w:t>
      </w:r>
      <w:r w:rsidRPr="00BE779D">
        <w:rPr>
          <w:i/>
          <w:color w:val="000000"/>
          <w:sz w:val="24"/>
          <w:szCs w:val="24"/>
          <w:u w:val="single"/>
          <w:shd w:val="clear" w:color="auto" w:fill="FFFFFF"/>
        </w:rPr>
        <w:t>BRE: Baltic Rim Economies Review</w:t>
      </w:r>
      <w:r>
        <w:rPr>
          <w:color w:val="000000"/>
          <w:sz w:val="24"/>
          <w:szCs w:val="24"/>
          <w:shd w:val="clear" w:color="auto" w:fill="FFFFFF"/>
        </w:rPr>
        <w:t>. May 29, 2019 (University of Turku, Finland)(co-authored with N.A. Sluka and A.V. Ivanov).</w:t>
      </w:r>
      <w:r w:rsidRPr="00BE779D">
        <w:t xml:space="preserve"> </w:t>
      </w:r>
      <w:hyperlink r:id="rId20" w:history="1">
        <w:r w:rsidR="001A2BA5" w:rsidRPr="00857A8A">
          <w:rPr>
            <w:rStyle w:val="Hyperlink"/>
            <w:sz w:val="24"/>
            <w:szCs w:val="24"/>
            <w:shd w:val="clear" w:color="auto" w:fill="FFFFFF"/>
          </w:rPr>
          <w:t>https://sites.utu.fi/bre/the-chinese-diaspora-in-europe-serving-the-motherland-from-abroad/</w:t>
        </w:r>
      </w:hyperlink>
    </w:p>
    <w:p w14:paraId="4F250845" w14:textId="77777777" w:rsidR="001A2BA5" w:rsidRDefault="001A2BA5" w:rsidP="00DA772E">
      <w:pPr>
        <w:rPr>
          <w:color w:val="000000"/>
          <w:sz w:val="24"/>
          <w:szCs w:val="24"/>
          <w:shd w:val="clear" w:color="auto" w:fill="FFFFFF"/>
        </w:rPr>
      </w:pPr>
    </w:p>
    <w:p w14:paraId="23637910" w14:textId="1478C989" w:rsidR="00BE779D" w:rsidRDefault="001A2BA5" w:rsidP="00DA772E">
      <w:pPr>
        <w:rPr>
          <w:sz w:val="24"/>
          <w:szCs w:val="24"/>
        </w:rPr>
      </w:pPr>
      <w:r>
        <w:rPr>
          <w:color w:val="000000"/>
          <w:sz w:val="24"/>
          <w:szCs w:val="24"/>
          <w:shd w:val="clear" w:color="auto" w:fill="FFFFFF"/>
        </w:rPr>
        <w:t xml:space="preserve">“Deistvie Protivodeistviia.” (The Impact of the Counteraction.”) </w:t>
      </w:r>
      <w:r w:rsidRPr="001A2BA5">
        <w:rPr>
          <w:i/>
          <w:color w:val="000000"/>
          <w:sz w:val="24"/>
          <w:szCs w:val="24"/>
          <w:u w:val="single"/>
          <w:shd w:val="clear" w:color="auto" w:fill="FFFFFF"/>
        </w:rPr>
        <w:t>Izvestia</w:t>
      </w:r>
      <w:r>
        <w:rPr>
          <w:color w:val="000000"/>
          <w:sz w:val="24"/>
          <w:szCs w:val="24"/>
          <w:shd w:val="clear" w:color="auto" w:fill="FFFFFF"/>
        </w:rPr>
        <w:t>.</w:t>
      </w:r>
      <w:r w:rsidR="00EF1C9E">
        <w:rPr>
          <w:color w:val="000000"/>
          <w:sz w:val="24"/>
          <w:szCs w:val="24"/>
          <w:shd w:val="clear" w:color="auto" w:fill="FFFFFF"/>
        </w:rPr>
        <w:t>14 May 2019.</w:t>
      </w:r>
      <w:r>
        <w:rPr>
          <w:color w:val="000000"/>
          <w:sz w:val="24"/>
          <w:szCs w:val="24"/>
          <w:shd w:val="clear" w:color="auto" w:fill="FFFFFF"/>
        </w:rPr>
        <w:t xml:space="preserve"> </w:t>
      </w:r>
      <w:hyperlink r:id="rId21" w:history="1">
        <w:r w:rsidRPr="00857A8A">
          <w:rPr>
            <w:rStyle w:val="Hyperlink"/>
            <w:sz w:val="24"/>
            <w:szCs w:val="24"/>
            <w:shd w:val="clear" w:color="auto" w:fill="FFFFFF"/>
          </w:rPr>
          <w:t>https://iz.ru/877442/andrei-korobkov/deistvie-protivodeistviia</w:t>
        </w:r>
      </w:hyperlink>
      <w:r>
        <w:rPr>
          <w:color w:val="000000"/>
          <w:sz w:val="24"/>
          <w:szCs w:val="24"/>
          <w:shd w:val="clear" w:color="auto" w:fill="FFFFFF"/>
        </w:rPr>
        <w:t xml:space="preserve"> </w:t>
      </w:r>
      <w:r w:rsidR="00BE779D">
        <w:rPr>
          <w:color w:val="000000"/>
          <w:sz w:val="24"/>
          <w:szCs w:val="24"/>
          <w:shd w:val="clear" w:color="auto" w:fill="FFFFFF"/>
        </w:rPr>
        <w:t xml:space="preserve"> </w:t>
      </w:r>
    </w:p>
    <w:p w14:paraId="033EC553" w14:textId="77777777" w:rsidR="00DA772E" w:rsidRDefault="00DA772E" w:rsidP="000A6314">
      <w:pPr>
        <w:spacing w:line="240" w:lineRule="exact"/>
        <w:rPr>
          <w:color w:val="000000"/>
          <w:sz w:val="24"/>
          <w:szCs w:val="24"/>
          <w:shd w:val="clear" w:color="auto" w:fill="FFFFFF"/>
        </w:rPr>
      </w:pPr>
    </w:p>
    <w:p w14:paraId="2C3A78FE" w14:textId="3DB59A54" w:rsidR="005A6262" w:rsidRDefault="005A6262" w:rsidP="000A6314">
      <w:pPr>
        <w:spacing w:line="240" w:lineRule="exact"/>
        <w:rPr>
          <w:color w:val="000000"/>
          <w:sz w:val="24"/>
          <w:szCs w:val="24"/>
          <w:shd w:val="clear" w:color="auto" w:fill="FFFFFF"/>
        </w:rPr>
      </w:pPr>
      <w:r>
        <w:rPr>
          <w:color w:val="000000"/>
          <w:sz w:val="24"/>
          <w:szCs w:val="24"/>
          <w:shd w:val="clear" w:color="auto" w:fill="FFFFFF"/>
        </w:rPr>
        <w:t xml:space="preserve">“Will Venezuelan Parliamentary Elections End the Deadlock?” </w:t>
      </w:r>
      <w:r w:rsidRPr="00F46517">
        <w:rPr>
          <w:i/>
          <w:color w:val="000000"/>
          <w:sz w:val="24"/>
          <w:szCs w:val="24"/>
          <w:u w:val="single"/>
          <w:shd w:val="clear" w:color="auto" w:fill="FFFFFF"/>
        </w:rPr>
        <w:t>Valdai Discussion Club</w:t>
      </w:r>
      <w:r>
        <w:rPr>
          <w:color w:val="000000"/>
          <w:sz w:val="24"/>
          <w:szCs w:val="24"/>
          <w:shd w:val="clear" w:color="auto" w:fill="FFFFFF"/>
        </w:rPr>
        <w:t xml:space="preserve">. 7 February 2019. </w:t>
      </w:r>
      <w:hyperlink r:id="rId22" w:history="1">
        <w:r w:rsidRPr="00CD6D6D">
          <w:rPr>
            <w:rStyle w:val="Hyperlink"/>
            <w:sz w:val="24"/>
            <w:szCs w:val="24"/>
            <w:shd w:val="clear" w:color="auto" w:fill="FFFFFF"/>
          </w:rPr>
          <w:t>http://valdaiclub.com/a/highlights/will-venezuelan-parliamentary-elections-end-the-de/?sphrase_id=566866</w:t>
        </w:r>
      </w:hyperlink>
      <w:r>
        <w:rPr>
          <w:color w:val="000000"/>
          <w:sz w:val="24"/>
          <w:szCs w:val="24"/>
          <w:shd w:val="clear" w:color="auto" w:fill="FFFFFF"/>
        </w:rPr>
        <w:t xml:space="preserve"> </w:t>
      </w:r>
    </w:p>
    <w:p w14:paraId="5A4075BF" w14:textId="77777777" w:rsidR="005A6262" w:rsidRDefault="005A6262" w:rsidP="000A6314">
      <w:pPr>
        <w:spacing w:line="240" w:lineRule="exact"/>
        <w:rPr>
          <w:color w:val="000000"/>
          <w:sz w:val="24"/>
          <w:szCs w:val="24"/>
          <w:shd w:val="clear" w:color="auto" w:fill="FFFFFF"/>
        </w:rPr>
      </w:pPr>
    </w:p>
    <w:p w14:paraId="7853F1D8" w14:textId="5A9019C2" w:rsidR="00587F4F" w:rsidRDefault="00587F4F" w:rsidP="000A6314">
      <w:pPr>
        <w:spacing w:line="240" w:lineRule="exact"/>
        <w:rPr>
          <w:color w:val="000000"/>
          <w:sz w:val="24"/>
          <w:szCs w:val="24"/>
          <w:shd w:val="clear" w:color="auto" w:fill="FFFFFF"/>
        </w:rPr>
      </w:pPr>
      <w:r>
        <w:rPr>
          <w:color w:val="000000"/>
          <w:sz w:val="24"/>
          <w:szCs w:val="24"/>
          <w:shd w:val="clear" w:color="auto" w:fill="FFFFFF"/>
        </w:rPr>
        <w:t xml:space="preserve">“WTO without USA.” </w:t>
      </w:r>
      <w:r w:rsidRPr="00DA772E">
        <w:rPr>
          <w:i/>
          <w:color w:val="000000"/>
          <w:sz w:val="24"/>
          <w:szCs w:val="24"/>
          <w:u w:val="single"/>
          <w:shd w:val="clear" w:color="auto" w:fill="FFFFFF"/>
        </w:rPr>
        <w:t>Valdai Discussion Club</w:t>
      </w:r>
      <w:r>
        <w:rPr>
          <w:color w:val="000000"/>
          <w:sz w:val="24"/>
          <w:szCs w:val="24"/>
          <w:shd w:val="clear" w:color="auto" w:fill="FFFFFF"/>
        </w:rPr>
        <w:t xml:space="preserve">. 7 September 2018. </w:t>
      </w:r>
      <w:hyperlink r:id="rId23" w:history="1">
        <w:r w:rsidRPr="000E0925">
          <w:rPr>
            <w:rStyle w:val="Hyperlink"/>
            <w:sz w:val="24"/>
            <w:szCs w:val="24"/>
            <w:shd w:val="clear" w:color="auto" w:fill="FFFFFF"/>
          </w:rPr>
          <w:t>http://valdaiclub.com/a/highlights/wto-without-usa/</w:t>
        </w:r>
      </w:hyperlink>
      <w:r>
        <w:rPr>
          <w:color w:val="000000"/>
          <w:sz w:val="24"/>
          <w:szCs w:val="24"/>
          <w:shd w:val="clear" w:color="auto" w:fill="FFFFFF"/>
        </w:rPr>
        <w:t xml:space="preserve"> </w:t>
      </w:r>
    </w:p>
    <w:p w14:paraId="4771E5AD" w14:textId="77777777" w:rsidR="00587F4F" w:rsidRDefault="00587F4F" w:rsidP="000A6314">
      <w:pPr>
        <w:spacing w:line="240" w:lineRule="exact"/>
        <w:rPr>
          <w:color w:val="000000"/>
          <w:sz w:val="24"/>
          <w:szCs w:val="24"/>
          <w:shd w:val="clear" w:color="auto" w:fill="FFFFFF"/>
        </w:rPr>
      </w:pPr>
    </w:p>
    <w:p w14:paraId="508CE765" w14:textId="4B40015D" w:rsidR="00D22925" w:rsidRDefault="00D22925" w:rsidP="000A6314">
      <w:pPr>
        <w:spacing w:line="240" w:lineRule="exact"/>
        <w:rPr>
          <w:color w:val="000000"/>
          <w:sz w:val="24"/>
          <w:szCs w:val="24"/>
          <w:shd w:val="clear" w:color="auto" w:fill="FFFFFF"/>
        </w:rPr>
      </w:pPr>
      <w:r>
        <w:rPr>
          <w:color w:val="000000"/>
          <w:sz w:val="24"/>
          <w:szCs w:val="24"/>
          <w:shd w:val="clear" w:color="auto" w:fill="FFFFFF"/>
        </w:rPr>
        <w:t xml:space="preserve">“The Chinese Diaspora in the Baltic Region States.” </w:t>
      </w:r>
      <w:r w:rsidRPr="00D22925">
        <w:rPr>
          <w:i/>
          <w:color w:val="000000"/>
          <w:sz w:val="24"/>
          <w:szCs w:val="24"/>
          <w:u w:val="single"/>
          <w:shd w:val="clear" w:color="auto" w:fill="FFFFFF"/>
        </w:rPr>
        <w:t>The Baltic Region</w:t>
      </w:r>
      <w:r>
        <w:rPr>
          <w:color w:val="000000"/>
          <w:sz w:val="24"/>
          <w:szCs w:val="24"/>
          <w:shd w:val="clear" w:color="auto" w:fill="FFFFFF"/>
        </w:rPr>
        <w:t xml:space="preserve"> 3 (10) 2018, 80-95 (co-authored with N.A. Sluka and A.V. Ivanov).   </w:t>
      </w:r>
    </w:p>
    <w:p w14:paraId="4AB46E6C" w14:textId="77777777" w:rsidR="00587F4F" w:rsidRDefault="00587F4F" w:rsidP="000A6314">
      <w:pPr>
        <w:spacing w:line="240" w:lineRule="exact"/>
        <w:rPr>
          <w:color w:val="000000"/>
          <w:sz w:val="24"/>
          <w:szCs w:val="24"/>
          <w:shd w:val="clear" w:color="auto" w:fill="FFFFFF"/>
        </w:rPr>
      </w:pPr>
    </w:p>
    <w:p w14:paraId="4895E74E" w14:textId="6BAFC3B7" w:rsidR="00D22925" w:rsidRDefault="00587F4F" w:rsidP="00D22925">
      <w:pPr>
        <w:spacing w:line="240" w:lineRule="exact"/>
        <w:rPr>
          <w:color w:val="000000"/>
          <w:sz w:val="24"/>
          <w:szCs w:val="24"/>
          <w:shd w:val="clear" w:color="auto" w:fill="FFFFFF"/>
        </w:rPr>
      </w:pPr>
      <w:r>
        <w:rPr>
          <w:color w:val="000000"/>
          <w:sz w:val="24"/>
          <w:szCs w:val="24"/>
          <w:shd w:val="clear" w:color="auto" w:fill="FFFFFF"/>
        </w:rPr>
        <w:t xml:space="preserve">“Suzarain-Vassals Relations: How Trump Shapes His European Relations.” </w:t>
      </w:r>
      <w:r w:rsidRPr="00DA772E">
        <w:rPr>
          <w:i/>
          <w:color w:val="000000"/>
          <w:sz w:val="24"/>
          <w:szCs w:val="24"/>
          <w:u w:val="single"/>
          <w:shd w:val="clear" w:color="auto" w:fill="FFFFFF"/>
        </w:rPr>
        <w:t>Valdai Discussion Club</w:t>
      </w:r>
      <w:r>
        <w:rPr>
          <w:color w:val="000000"/>
          <w:sz w:val="24"/>
          <w:szCs w:val="24"/>
          <w:shd w:val="clear" w:color="auto" w:fill="FFFFFF"/>
        </w:rPr>
        <w:t xml:space="preserve">. 30 July 2018.  </w:t>
      </w:r>
      <w:hyperlink r:id="rId24" w:history="1">
        <w:r w:rsidRPr="000E0925">
          <w:rPr>
            <w:rStyle w:val="Hyperlink"/>
            <w:sz w:val="24"/>
            <w:szCs w:val="24"/>
            <w:shd w:val="clear" w:color="auto" w:fill="FFFFFF"/>
          </w:rPr>
          <w:t>http://valdaiclub.com/a/highlights/suzerain-vassals-relations/</w:t>
        </w:r>
      </w:hyperlink>
      <w:r>
        <w:rPr>
          <w:color w:val="000000"/>
          <w:sz w:val="24"/>
          <w:szCs w:val="24"/>
          <w:shd w:val="clear" w:color="auto" w:fill="FFFFFF"/>
        </w:rPr>
        <w:t xml:space="preserve">  </w:t>
      </w:r>
    </w:p>
    <w:p w14:paraId="5D9AD385" w14:textId="77777777" w:rsidR="004257A7" w:rsidRDefault="004257A7" w:rsidP="00D22925">
      <w:pPr>
        <w:spacing w:line="240" w:lineRule="exact"/>
        <w:rPr>
          <w:color w:val="000000"/>
          <w:sz w:val="24"/>
          <w:szCs w:val="24"/>
          <w:shd w:val="clear" w:color="auto" w:fill="FFFFFF"/>
        </w:rPr>
      </w:pPr>
    </w:p>
    <w:p w14:paraId="05262689" w14:textId="149A8E87" w:rsidR="00547A58" w:rsidRDefault="00547A58" w:rsidP="000A6314">
      <w:pPr>
        <w:spacing w:line="240" w:lineRule="exact"/>
        <w:rPr>
          <w:color w:val="000000"/>
          <w:sz w:val="24"/>
          <w:szCs w:val="24"/>
          <w:shd w:val="clear" w:color="auto" w:fill="FFFFFF"/>
        </w:rPr>
      </w:pPr>
      <w:r>
        <w:rPr>
          <w:color w:val="000000"/>
          <w:sz w:val="24"/>
          <w:szCs w:val="24"/>
          <w:shd w:val="clear" w:color="auto" w:fill="FFFFFF"/>
        </w:rPr>
        <w:t xml:space="preserve">“Donald Trump and the Evolving US-Russia Relationship.“ </w:t>
      </w:r>
      <w:r w:rsidRPr="00547A58">
        <w:rPr>
          <w:i/>
          <w:color w:val="000000"/>
          <w:sz w:val="24"/>
          <w:szCs w:val="24"/>
          <w:u w:val="single"/>
          <w:shd w:val="clear" w:color="auto" w:fill="FFFFFF"/>
        </w:rPr>
        <w:t>Perceptions</w:t>
      </w:r>
      <w:r>
        <w:rPr>
          <w:color w:val="000000"/>
          <w:sz w:val="24"/>
          <w:szCs w:val="24"/>
          <w:shd w:val="clear" w:color="auto" w:fill="FFFFFF"/>
        </w:rPr>
        <w:t xml:space="preserve"> </w:t>
      </w:r>
      <w:r w:rsidR="008420C4">
        <w:rPr>
          <w:color w:val="000000"/>
          <w:sz w:val="24"/>
          <w:szCs w:val="24"/>
          <w:shd w:val="clear" w:color="auto" w:fill="FFFFFF"/>
        </w:rPr>
        <w:t>1 (24)</w:t>
      </w:r>
      <w:r>
        <w:rPr>
          <w:color w:val="000000"/>
          <w:sz w:val="24"/>
          <w:szCs w:val="24"/>
          <w:shd w:val="clear" w:color="auto" w:fill="FFFFFF"/>
        </w:rPr>
        <w:t xml:space="preserve"> (</w:t>
      </w:r>
      <w:r w:rsidR="008420C4">
        <w:rPr>
          <w:color w:val="000000"/>
          <w:sz w:val="24"/>
          <w:szCs w:val="24"/>
          <w:shd w:val="clear" w:color="auto" w:fill="FFFFFF"/>
        </w:rPr>
        <w:t>Spring-Summer 2019</w:t>
      </w:r>
      <w:r>
        <w:rPr>
          <w:color w:val="000000"/>
          <w:sz w:val="24"/>
          <w:szCs w:val="24"/>
          <w:shd w:val="clear" w:color="auto" w:fill="FFFFFF"/>
        </w:rPr>
        <w:t>)</w:t>
      </w:r>
      <w:r w:rsidR="008420C4">
        <w:rPr>
          <w:color w:val="000000"/>
          <w:sz w:val="24"/>
          <w:szCs w:val="24"/>
          <w:shd w:val="clear" w:color="auto" w:fill="FFFFFF"/>
        </w:rPr>
        <w:t>, 59-82</w:t>
      </w:r>
      <w:r>
        <w:rPr>
          <w:color w:val="000000"/>
          <w:sz w:val="24"/>
          <w:szCs w:val="24"/>
          <w:shd w:val="clear" w:color="auto" w:fill="FFFFFF"/>
        </w:rPr>
        <w:t>.</w:t>
      </w:r>
    </w:p>
    <w:p w14:paraId="23A0FB8A" w14:textId="77777777" w:rsidR="00547A58" w:rsidRDefault="00547A58" w:rsidP="000A6314">
      <w:pPr>
        <w:spacing w:line="240" w:lineRule="exact"/>
        <w:rPr>
          <w:color w:val="000000"/>
          <w:sz w:val="24"/>
          <w:szCs w:val="24"/>
          <w:shd w:val="clear" w:color="auto" w:fill="FFFFFF"/>
        </w:rPr>
      </w:pPr>
    </w:p>
    <w:p w14:paraId="6303240D" w14:textId="19B97DF1" w:rsidR="00E572FB" w:rsidRDefault="000A6314" w:rsidP="000A6314">
      <w:pPr>
        <w:spacing w:line="240" w:lineRule="exact"/>
        <w:rPr>
          <w:sz w:val="24"/>
          <w:szCs w:val="24"/>
        </w:rPr>
      </w:pPr>
      <w:r>
        <w:rPr>
          <w:color w:val="000000"/>
          <w:sz w:val="24"/>
          <w:szCs w:val="24"/>
          <w:shd w:val="clear" w:color="auto" w:fill="FFFFFF"/>
        </w:rPr>
        <w:t>“The Hispanic Immigration Dynamics and Its Role in US History and Modern Political Life.” In “Russia and Iberoamerica in A Globalizing World: History and Modernity.” Lazar Jeifets, ed. St. Petersburg: St. Petersburg State University</w:t>
      </w:r>
      <w:r w:rsidR="00FA488F">
        <w:rPr>
          <w:color w:val="000000"/>
          <w:sz w:val="24"/>
          <w:szCs w:val="24"/>
          <w:shd w:val="clear" w:color="auto" w:fill="FFFFFF"/>
        </w:rPr>
        <w:t>.</w:t>
      </w:r>
    </w:p>
    <w:p w14:paraId="0F3CEA50" w14:textId="77777777" w:rsidR="00E572FB" w:rsidRDefault="00E572FB" w:rsidP="00F1499E">
      <w:pPr>
        <w:rPr>
          <w:sz w:val="24"/>
          <w:szCs w:val="24"/>
        </w:rPr>
      </w:pPr>
    </w:p>
    <w:p w14:paraId="459CF3E3" w14:textId="006BC2FE" w:rsidR="00334767" w:rsidRDefault="00334767" w:rsidP="00334767">
      <w:pPr>
        <w:rPr>
          <w:sz w:val="24"/>
          <w:szCs w:val="24"/>
        </w:rPr>
      </w:pPr>
      <w:r>
        <w:rPr>
          <w:sz w:val="24"/>
          <w:szCs w:val="24"/>
        </w:rPr>
        <w:t>“</w:t>
      </w:r>
      <w:r w:rsidR="000A6314">
        <w:rPr>
          <w:sz w:val="24"/>
          <w:szCs w:val="24"/>
        </w:rPr>
        <w:t xml:space="preserve">Diasporas and Politics: A Comparative Aspect.” Valeriu Mosneaga, ed. </w:t>
      </w:r>
      <w:r w:rsidRPr="00334767">
        <w:rPr>
          <w:i/>
          <w:sz w:val="24"/>
          <w:szCs w:val="24"/>
          <w:u w:val="single"/>
        </w:rPr>
        <w:t>Diasporas in the Modern World: Regional Context and Potential for Sustainable Development of the Country of Origin</w:t>
      </w:r>
      <w:r>
        <w:rPr>
          <w:sz w:val="24"/>
          <w:szCs w:val="24"/>
        </w:rPr>
        <w:t>. Chisinau, Moldova: T</w:t>
      </w:r>
      <w:r w:rsidR="000A6314">
        <w:rPr>
          <w:sz w:val="24"/>
          <w:szCs w:val="24"/>
        </w:rPr>
        <w:t>he International Organization for Migration</w:t>
      </w:r>
      <w:r>
        <w:rPr>
          <w:sz w:val="24"/>
          <w:szCs w:val="24"/>
        </w:rPr>
        <w:t xml:space="preserve">, 2018, 466-73. </w:t>
      </w:r>
    </w:p>
    <w:p w14:paraId="4724B6F2" w14:textId="77777777" w:rsidR="00334767" w:rsidRDefault="00334767" w:rsidP="00334767">
      <w:pPr>
        <w:rPr>
          <w:sz w:val="24"/>
          <w:szCs w:val="24"/>
        </w:rPr>
      </w:pPr>
    </w:p>
    <w:p w14:paraId="6AE0B473" w14:textId="41243E80" w:rsidR="00334767" w:rsidRDefault="000A6314" w:rsidP="00334767">
      <w:pPr>
        <w:rPr>
          <w:sz w:val="24"/>
          <w:szCs w:val="24"/>
        </w:rPr>
      </w:pPr>
      <w:r>
        <w:rPr>
          <w:sz w:val="24"/>
          <w:szCs w:val="24"/>
        </w:rPr>
        <w:lastRenderedPageBreak/>
        <w:t xml:space="preserve">“The Russian Intellectual Diaspora: Scale, Structure, Dynamics, and the Prospects for Cooperation with the Russian Federation.” </w:t>
      </w:r>
      <w:r w:rsidR="00334767">
        <w:rPr>
          <w:sz w:val="24"/>
          <w:szCs w:val="24"/>
        </w:rPr>
        <w:t xml:space="preserve">Valeriu Mosneaga, ed. </w:t>
      </w:r>
      <w:r w:rsidR="00334767" w:rsidRPr="00334767">
        <w:rPr>
          <w:i/>
          <w:sz w:val="24"/>
          <w:szCs w:val="24"/>
          <w:u w:val="single"/>
        </w:rPr>
        <w:t>Diasporas in the Modern World: Regional Context and Potential for Sustainable Development of the Country of Origin</w:t>
      </w:r>
      <w:r w:rsidR="00334767">
        <w:rPr>
          <w:sz w:val="24"/>
          <w:szCs w:val="24"/>
        </w:rPr>
        <w:t xml:space="preserve">. Chisinau, Moldova: The International Organization for Migration, 2018, 347-57. </w:t>
      </w:r>
    </w:p>
    <w:p w14:paraId="29BBA23A" w14:textId="77777777" w:rsidR="00E572FB" w:rsidRDefault="00E572FB" w:rsidP="00F1499E">
      <w:pPr>
        <w:rPr>
          <w:sz w:val="24"/>
          <w:szCs w:val="24"/>
        </w:rPr>
      </w:pPr>
    </w:p>
    <w:p w14:paraId="4D45B1FF" w14:textId="01DC8D52" w:rsidR="00E572FB" w:rsidRDefault="00547A58" w:rsidP="00F1499E">
      <w:pPr>
        <w:rPr>
          <w:sz w:val="24"/>
          <w:szCs w:val="24"/>
        </w:rPr>
      </w:pPr>
      <w:r>
        <w:rPr>
          <w:bCs/>
          <w:sz w:val="24"/>
          <w:szCs w:val="24"/>
        </w:rPr>
        <w:t>“</w:t>
      </w:r>
      <w:r w:rsidR="00FF5F67" w:rsidRPr="00FF5F67">
        <w:rPr>
          <w:bCs/>
          <w:sz w:val="24"/>
          <w:szCs w:val="24"/>
        </w:rPr>
        <w:t>Overlapping migration-related problems call for greater cooperation among BRICS states</w:t>
      </w:r>
      <w:r w:rsidR="00FF5F67" w:rsidRPr="00FF5F67">
        <w:rPr>
          <w:sz w:val="24"/>
          <w:szCs w:val="24"/>
        </w:rPr>
        <w:t>.</w:t>
      </w:r>
      <w:r>
        <w:rPr>
          <w:sz w:val="24"/>
          <w:szCs w:val="24"/>
        </w:rPr>
        <w:t>”</w:t>
      </w:r>
      <w:r w:rsidR="00FF5F67" w:rsidRPr="00FF5F67">
        <w:rPr>
          <w:sz w:val="24"/>
          <w:szCs w:val="24"/>
        </w:rPr>
        <w:t xml:space="preserve"> </w:t>
      </w:r>
      <w:r w:rsidR="00FF5F67" w:rsidRPr="00FF5F67">
        <w:rPr>
          <w:i/>
          <w:sz w:val="24"/>
          <w:szCs w:val="24"/>
          <w:u w:val="single"/>
        </w:rPr>
        <w:t>Henley&amp;Partners Passport Index</w:t>
      </w:r>
      <w:r w:rsidR="00FF5F67" w:rsidRPr="00FF5F67">
        <w:rPr>
          <w:sz w:val="24"/>
          <w:szCs w:val="24"/>
        </w:rPr>
        <w:t xml:space="preserve">. Cape Town, South Africa, 2018. </w:t>
      </w:r>
      <w:hyperlink r:id="rId25" w:history="1">
        <w:r w:rsidR="00FF5F67" w:rsidRPr="001D70D3">
          <w:rPr>
            <w:rStyle w:val="Hyperlink"/>
            <w:sz w:val="24"/>
            <w:szCs w:val="24"/>
          </w:rPr>
          <w:t>https://www.henleypassportindex.com/global-ranking</w:t>
        </w:r>
      </w:hyperlink>
      <w:r w:rsidR="00FF5F67">
        <w:rPr>
          <w:sz w:val="24"/>
          <w:szCs w:val="24"/>
        </w:rPr>
        <w:t xml:space="preserve"> </w:t>
      </w:r>
    </w:p>
    <w:p w14:paraId="16295E47" w14:textId="77777777" w:rsidR="00342F90" w:rsidRDefault="00342F90" w:rsidP="00F1499E">
      <w:pPr>
        <w:rPr>
          <w:sz w:val="24"/>
          <w:szCs w:val="24"/>
        </w:rPr>
      </w:pPr>
    </w:p>
    <w:p w14:paraId="006D22ED" w14:textId="75E19577" w:rsidR="00342F90" w:rsidRPr="00AE5B58" w:rsidRDefault="00342F90" w:rsidP="00342F90">
      <w:pPr>
        <w:rPr>
          <w:rFonts w:ascii="Times" w:hAnsi="Times"/>
          <w:sz w:val="24"/>
          <w:szCs w:val="24"/>
        </w:rPr>
      </w:pPr>
      <w:r>
        <w:rPr>
          <w:rFonts w:ascii="Times" w:hAnsi="Times"/>
          <w:sz w:val="24"/>
          <w:szCs w:val="24"/>
        </w:rPr>
        <w:t xml:space="preserve">“The Systemic Nature of the Causes and Consequences of the Revolution.” </w:t>
      </w:r>
      <w:r w:rsidRPr="00960790">
        <w:rPr>
          <w:rFonts w:ascii="Times" w:hAnsi="Times"/>
          <w:i/>
          <w:sz w:val="24"/>
          <w:szCs w:val="24"/>
          <w:u w:val="single"/>
        </w:rPr>
        <w:t>Mir Peremen</w:t>
      </w:r>
      <w:r>
        <w:rPr>
          <w:rFonts w:ascii="Times" w:hAnsi="Times"/>
          <w:sz w:val="24"/>
          <w:szCs w:val="24"/>
        </w:rPr>
        <w:t>. 4 (October-December 2017), 124-7.</w:t>
      </w:r>
    </w:p>
    <w:p w14:paraId="0A8AF09A" w14:textId="77777777" w:rsidR="00E572FB" w:rsidRDefault="00E572FB" w:rsidP="00F1499E">
      <w:pPr>
        <w:rPr>
          <w:sz w:val="24"/>
          <w:szCs w:val="24"/>
        </w:rPr>
      </w:pPr>
    </w:p>
    <w:p w14:paraId="25F0D2B0" w14:textId="025E1273" w:rsidR="00A97812" w:rsidRDefault="00A97812" w:rsidP="00F1499E">
      <w:pPr>
        <w:rPr>
          <w:sz w:val="24"/>
          <w:szCs w:val="24"/>
        </w:rPr>
      </w:pPr>
      <w:r>
        <w:rPr>
          <w:sz w:val="24"/>
          <w:szCs w:val="24"/>
        </w:rPr>
        <w:t xml:space="preserve">“A Wake-Up Call: What Are the Implications of a New Russia-West Confrontation.” </w:t>
      </w:r>
      <w:r w:rsidRPr="00E572FB">
        <w:rPr>
          <w:i/>
          <w:sz w:val="24"/>
          <w:szCs w:val="24"/>
          <w:u w:val="single"/>
        </w:rPr>
        <w:t>Rethinking Russia</w:t>
      </w:r>
      <w:r>
        <w:rPr>
          <w:sz w:val="24"/>
          <w:szCs w:val="24"/>
        </w:rPr>
        <w:t xml:space="preserve">. March 15, 2018. </w:t>
      </w:r>
      <w:hyperlink r:id="rId26" w:history="1">
        <w:r w:rsidRPr="001D70D3">
          <w:rPr>
            <w:rStyle w:val="Hyperlink"/>
            <w:sz w:val="24"/>
            <w:szCs w:val="24"/>
          </w:rPr>
          <w:t>http://rethinkingrussia.ru/en/2018/03/a-wake-up-call-what-are-the-implications-of-a-new-russia-west-confrontation/</w:t>
        </w:r>
      </w:hyperlink>
      <w:r>
        <w:rPr>
          <w:sz w:val="24"/>
          <w:szCs w:val="24"/>
        </w:rPr>
        <w:t xml:space="preserve"> </w:t>
      </w:r>
    </w:p>
    <w:p w14:paraId="22CF5F5E" w14:textId="77777777" w:rsidR="00A97812" w:rsidRDefault="00A97812" w:rsidP="00F1499E">
      <w:pPr>
        <w:rPr>
          <w:sz w:val="24"/>
          <w:szCs w:val="24"/>
        </w:rPr>
      </w:pPr>
    </w:p>
    <w:p w14:paraId="79AB512F" w14:textId="090ACA2F" w:rsidR="00086437" w:rsidRDefault="00086437" w:rsidP="00F1499E">
      <w:pPr>
        <w:rPr>
          <w:sz w:val="24"/>
          <w:szCs w:val="24"/>
        </w:rPr>
      </w:pPr>
      <w:r>
        <w:rPr>
          <w:sz w:val="24"/>
          <w:szCs w:val="24"/>
        </w:rPr>
        <w:t xml:space="preserve">“Why Trump Backtracks on His Russia Policy.” </w:t>
      </w:r>
      <w:r w:rsidRPr="00086437">
        <w:rPr>
          <w:i/>
          <w:sz w:val="24"/>
          <w:szCs w:val="24"/>
          <w:u w:val="single"/>
        </w:rPr>
        <w:t>Russia Direct</w:t>
      </w:r>
      <w:r>
        <w:rPr>
          <w:sz w:val="24"/>
          <w:szCs w:val="24"/>
        </w:rPr>
        <w:t xml:space="preserve">. March 14, 2017. </w:t>
      </w:r>
      <w:hyperlink r:id="rId27" w:history="1">
        <w:r w:rsidRPr="00186601">
          <w:rPr>
            <w:rStyle w:val="Hyperlink"/>
            <w:sz w:val="24"/>
            <w:szCs w:val="24"/>
          </w:rPr>
          <w:t>http://www.russia-direct.org/opinion/why-trump-backtracks-his-russia-policy</w:t>
        </w:r>
      </w:hyperlink>
      <w:r>
        <w:rPr>
          <w:sz w:val="24"/>
          <w:szCs w:val="24"/>
        </w:rPr>
        <w:t xml:space="preserve">  </w:t>
      </w:r>
    </w:p>
    <w:p w14:paraId="3C5678BA" w14:textId="77777777" w:rsidR="00086437" w:rsidRDefault="00086437" w:rsidP="00F1499E">
      <w:pPr>
        <w:rPr>
          <w:sz w:val="24"/>
          <w:szCs w:val="24"/>
        </w:rPr>
      </w:pPr>
    </w:p>
    <w:p w14:paraId="6842744A" w14:textId="71C77F20" w:rsidR="00C921BE" w:rsidRDefault="00C921BE" w:rsidP="00F1499E">
      <w:pPr>
        <w:rPr>
          <w:sz w:val="24"/>
          <w:szCs w:val="24"/>
        </w:rPr>
      </w:pPr>
      <w:r>
        <w:rPr>
          <w:sz w:val="24"/>
          <w:szCs w:val="24"/>
        </w:rPr>
        <w:t xml:space="preserve">“Trump’s First Days in Office Aggravate Political Crisis in the US.” </w:t>
      </w:r>
      <w:r w:rsidRPr="00C921BE">
        <w:rPr>
          <w:i/>
          <w:sz w:val="24"/>
          <w:szCs w:val="24"/>
          <w:u w:val="single"/>
        </w:rPr>
        <w:t>Russia Direct</w:t>
      </w:r>
      <w:r>
        <w:rPr>
          <w:sz w:val="24"/>
          <w:szCs w:val="24"/>
        </w:rPr>
        <w:t xml:space="preserve">. February 2, 2017. </w:t>
      </w:r>
      <w:hyperlink r:id="rId28" w:history="1">
        <w:r w:rsidRPr="00186601">
          <w:rPr>
            <w:rStyle w:val="Hyperlink"/>
            <w:sz w:val="24"/>
            <w:szCs w:val="24"/>
          </w:rPr>
          <w:t>http://www.russia-direct.org/opinion/trumps-first-days-office-aggravate-political-crisis-us</w:t>
        </w:r>
      </w:hyperlink>
      <w:r>
        <w:rPr>
          <w:sz w:val="24"/>
          <w:szCs w:val="24"/>
        </w:rPr>
        <w:t xml:space="preserve"> </w:t>
      </w:r>
    </w:p>
    <w:p w14:paraId="58741B64" w14:textId="77777777" w:rsidR="00C921BE" w:rsidRDefault="00C921BE" w:rsidP="00F1499E">
      <w:pPr>
        <w:rPr>
          <w:sz w:val="24"/>
          <w:szCs w:val="24"/>
        </w:rPr>
      </w:pPr>
    </w:p>
    <w:p w14:paraId="650FD700" w14:textId="77777777" w:rsidR="004541BB" w:rsidRDefault="00F1499E" w:rsidP="00F1499E">
      <w:pPr>
        <w:rPr>
          <w:sz w:val="24"/>
          <w:szCs w:val="24"/>
        </w:rPr>
      </w:pPr>
      <w:r w:rsidRPr="00D2223E">
        <w:rPr>
          <w:sz w:val="24"/>
          <w:szCs w:val="24"/>
        </w:rPr>
        <w:t xml:space="preserve">“What Obama’s Foreign Policy Legacy Means for Trump?” </w:t>
      </w:r>
      <w:r w:rsidRPr="00D2223E">
        <w:rPr>
          <w:i/>
          <w:sz w:val="24"/>
          <w:szCs w:val="24"/>
          <w:u w:val="single"/>
        </w:rPr>
        <w:t>Russia Direct</w:t>
      </w:r>
      <w:r w:rsidRPr="00D2223E">
        <w:rPr>
          <w:sz w:val="24"/>
          <w:szCs w:val="24"/>
        </w:rPr>
        <w:t xml:space="preserve">. November 25, 2016. </w:t>
      </w:r>
    </w:p>
    <w:p w14:paraId="3ACC4218" w14:textId="2BB8083F" w:rsidR="00F1499E" w:rsidRDefault="00000000" w:rsidP="00F1499E">
      <w:pPr>
        <w:rPr>
          <w:sz w:val="24"/>
          <w:szCs w:val="24"/>
        </w:rPr>
      </w:pPr>
      <w:hyperlink r:id="rId29" w:history="1">
        <w:r w:rsidR="00F1499E" w:rsidRPr="00186601">
          <w:rPr>
            <w:rStyle w:val="Hyperlink"/>
            <w:sz w:val="24"/>
            <w:szCs w:val="24"/>
          </w:rPr>
          <w:t>http://www.russia-direct.org/opinion/what-obamas-foreign-policy-legacy-means-trump</w:t>
        </w:r>
      </w:hyperlink>
      <w:r w:rsidR="00F1499E">
        <w:rPr>
          <w:sz w:val="24"/>
          <w:szCs w:val="24"/>
        </w:rPr>
        <w:t xml:space="preserve"> </w:t>
      </w:r>
    </w:p>
    <w:p w14:paraId="2F0F34D1" w14:textId="77777777" w:rsidR="004541BB" w:rsidRDefault="004541BB" w:rsidP="002A7205">
      <w:pPr>
        <w:spacing w:line="240" w:lineRule="exact"/>
        <w:rPr>
          <w:sz w:val="24"/>
          <w:szCs w:val="24"/>
        </w:rPr>
      </w:pPr>
    </w:p>
    <w:p w14:paraId="4E212C48" w14:textId="21D61014" w:rsidR="004541BB" w:rsidRDefault="004541BB" w:rsidP="002A7205">
      <w:pPr>
        <w:spacing w:line="240" w:lineRule="exact"/>
        <w:rPr>
          <w:sz w:val="24"/>
          <w:szCs w:val="24"/>
        </w:rPr>
      </w:pPr>
      <w:r>
        <w:rPr>
          <w:sz w:val="24"/>
          <w:szCs w:val="24"/>
        </w:rPr>
        <w:t>“Prezidentskaia Kampaniia 2016 g. kak Otrazhenie Sistemnogo Kr</w:t>
      </w:r>
      <w:r w:rsidR="00D46966">
        <w:rPr>
          <w:sz w:val="24"/>
          <w:szCs w:val="24"/>
        </w:rPr>
        <w:t>izisa Amerikanskogo Obshchestva</w:t>
      </w:r>
      <w:r>
        <w:rPr>
          <w:sz w:val="24"/>
          <w:szCs w:val="24"/>
        </w:rPr>
        <w:t>”</w:t>
      </w:r>
      <w:r w:rsidR="00D46966">
        <w:rPr>
          <w:sz w:val="24"/>
          <w:szCs w:val="24"/>
        </w:rPr>
        <w:t xml:space="preserve"> (“The 2016 Presidential Campaign as a </w:t>
      </w:r>
      <w:r>
        <w:rPr>
          <w:sz w:val="24"/>
          <w:szCs w:val="24"/>
        </w:rPr>
        <w:t xml:space="preserve"> </w:t>
      </w:r>
      <w:r w:rsidR="00D46966">
        <w:rPr>
          <w:sz w:val="24"/>
          <w:szCs w:val="24"/>
        </w:rPr>
        <w:t xml:space="preserve">Reflection of the US Society’s Systemic Crisis.”) </w:t>
      </w:r>
      <w:r w:rsidRPr="004541BB">
        <w:rPr>
          <w:i/>
          <w:sz w:val="24"/>
          <w:szCs w:val="24"/>
          <w:u w:val="single"/>
        </w:rPr>
        <w:t>Rethinking Russia</w:t>
      </w:r>
      <w:r>
        <w:rPr>
          <w:sz w:val="24"/>
          <w:szCs w:val="24"/>
        </w:rPr>
        <w:t xml:space="preserve">. November 14, 2016. </w:t>
      </w:r>
      <w:hyperlink r:id="rId30" w:history="1">
        <w:r w:rsidR="00D46966" w:rsidRPr="00186601">
          <w:rPr>
            <w:rStyle w:val="Hyperlink"/>
            <w:sz w:val="24"/>
            <w:szCs w:val="24"/>
          </w:rPr>
          <w:t>http://rethinkingrussia.ru/2016/11/2016-presidential-race-reveals-the-systemic-crisis-in-american-society/</w:t>
        </w:r>
      </w:hyperlink>
      <w:r w:rsidR="00D46966">
        <w:rPr>
          <w:sz w:val="24"/>
          <w:szCs w:val="24"/>
        </w:rPr>
        <w:t xml:space="preserve"> </w:t>
      </w:r>
    </w:p>
    <w:p w14:paraId="69ACA65D" w14:textId="77777777" w:rsidR="004541BB" w:rsidRDefault="004541BB" w:rsidP="002A7205">
      <w:pPr>
        <w:spacing w:line="240" w:lineRule="exact"/>
        <w:rPr>
          <w:sz w:val="24"/>
          <w:szCs w:val="24"/>
        </w:rPr>
      </w:pPr>
    </w:p>
    <w:p w14:paraId="4E2C3BF7" w14:textId="22BBA5F9" w:rsidR="00591199" w:rsidRDefault="00591199" w:rsidP="002A7205">
      <w:pPr>
        <w:spacing w:line="240" w:lineRule="exact"/>
        <w:rPr>
          <w:sz w:val="24"/>
          <w:szCs w:val="24"/>
        </w:rPr>
      </w:pPr>
      <w:r>
        <w:rPr>
          <w:sz w:val="24"/>
          <w:szCs w:val="24"/>
        </w:rPr>
        <w:t xml:space="preserve">“Amerikanskii Yel’tsin” (“The American Yeltsin”). </w:t>
      </w:r>
      <w:r w:rsidRPr="00591199">
        <w:rPr>
          <w:i/>
          <w:sz w:val="24"/>
          <w:szCs w:val="24"/>
          <w:u w:val="single"/>
        </w:rPr>
        <w:t>Rossiia v Global’noi Politike</w:t>
      </w:r>
      <w:r>
        <w:rPr>
          <w:sz w:val="24"/>
          <w:szCs w:val="24"/>
        </w:rPr>
        <w:t xml:space="preserve">. 14 November 2016. </w:t>
      </w:r>
      <w:hyperlink r:id="rId31" w:history="1">
        <w:r w:rsidR="00D2223E" w:rsidRPr="00186601">
          <w:rPr>
            <w:rStyle w:val="Hyperlink"/>
            <w:sz w:val="24"/>
            <w:szCs w:val="24"/>
          </w:rPr>
          <w:t>http://www.globalaffairs.ru/global-processes/Amerikanskii-Eltcin-18461</w:t>
        </w:r>
      </w:hyperlink>
      <w:r w:rsidR="00D2223E">
        <w:rPr>
          <w:sz w:val="24"/>
          <w:szCs w:val="24"/>
        </w:rPr>
        <w:t xml:space="preserve"> </w:t>
      </w:r>
    </w:p>
    <w:p w14:paraId="1205618D" w14:textId="77777777" w:rsidR="00591199" w:rsidRDefault="00591199" w:rsidP="002A7205">
      <w:pPr>
        <w:spacing w:line="240" w:lineRule="exact"/>
        <w:rPr>
          <w:sz w:val="24"/>
          <w:szCs w:val="24"/>
        </w:rPr>
      </w:pPr>
    </w:p>
    <w:p w14:paraId="2C064EAE" w14:textId="06605B62" w:rsidR="006F2AD2" w:rsidRDefault="008A1DEF" w:rsidP="002A7205">
      <w:pPr>
        <w:spacing w:line="240" w:lineRule="exact"/>
        <w:rPr>
          <w:sz w:val="24"/>
          <w:szCs w:val="24"/>
          <w:u w:val="single"/>
        </w:rPr>
      </w:pPr>
      <w:r w:rsidRPr="008A1DEF">
        <w:rPr>
          <w:sz w:val="24"/>
          <w:szCs w:val="24"/>
        </w:rPr>
        <w:t>“Krupneishie Migratsionnye Sistemy Mira: Obshchie Trendy i Razlichiia” (“The Largest Migratory Systems of the World: Common Trends and Differences”). In:</w:t>
      </w:r>
      <w:r w:rsidRPr="008A1DEF">
        <w:rPr>
          <w:sz w:val="24"/>
          <w:szCs w:val="24"/>
          <w:u w:val="single"/>
        </w:rPr>
        <w:t xml:space="preserve"> </w:t>
      </w:r>
      <w:r w:rsidR="006F2AD2" w:rsidRPr="008A1DEF">
        <w:rPr>
          <w:i/>
          <w:sz w:val="24"/>
          <w:szCs w:val="24"/>
        </w:rPr>
        <w:t>Geografiia Mirovogo Khoziaistva Perspektivy</w:t>
      </w:r>
      <w:r w:rsidRPr="008A1DEF">
        <w:rPr>
          <w:i/>
          <w:sz w:val="24"/>
          <w:szCs w:val="24"/>
        </w:rPr>
        <w:t xml:space="preserve">: Traditsii, Sovremennost’, Perspektivy (Geography of the World Economy: Traditions, Present, Perspectives). </w:t>
      </w:r>
      <w:r w:rsidRPr="008A1DEF">
        <w:rPr>
          <w:sz w:val="24"/>
          <w:szCs w:val="24"/>
          <w:u w:val="single"/>
        </w:rPr>
        <w:t>V. A. Kolosov and N.</w:t>
      </w:r>
      <w:r>
        <w:rPr>
          <w:sz w:val="24"/>
          <w:szCs w:val="24"/>
          <w:u w:val="single"/>
        </w:rPr>
        <w:t xml:space="preserve"> </w:t>
      </w:r>
      <w:r w:rsidRPr="008A1DEF">
        <w:rPr>
          <w:sz w:val="24"/>
          <w:szCs w:val="24"/>
          <w:u w:val="single"/>
        </w:rPr>
        <w:t>A. Sluka, eds. Moscow and Smolensk: Oykumena Publishers, 2016, 313-27.</w:t>
      </w:r>
    </w:p>
    <w:p w14:paraId="4B62987B" w14:textId="77777777" w:rsidR="00D2223E" w:rsidRDefault="00D2223E" w:rsidP="002A7205">
      <w:pPr>
        <w:spacing w:line="240" w:lineRule="exact"/>
        <w:rPr>
          <w:sz w:val="24"/>
          <w:szCs w:val="24"/>
          <w:u w:val="single"/>
        </w:rPr>
      </w:pPr>
    </w:p>
    <w:p w14:paraId="20808B64" w14:textId="7116B709" w:rsidR="00D2223E" w:rsidRDefault="00D2223E" w:rsidP="002A7205">
      <w:pPr>
        <w:spacing w:line="240" w:lineRule="exact"/>
        <w:rPr>
          <w:sz w:val="24"/>
          <w:szCs w:val="24"/>
          <w:u w:val="single"/>
        </w:rPr>
      </w:pPr>
      <w:r w:rsidRPr="00D2223E">
        <w:rPr>
          <w:sz w:val="24"/>
          <w:szCs w:val="24"/>
        </w:rPr>
        <w:t>“Posle Vyborov” (“After the Elections”)</w:t>
      </w:r>
      <w:r>
        <w:rPr>
          <w:sz w:val="24"/>
          <w:szCs w:val="24"/>
        </w:rPr>
        <w:t>.</w:t>
      </w:r>
      <w:r w:rsidRPr="00D2223E">
        <w:rPr>
          <w:sz w:val="24"/>
          <w:szCs w:val="24"/>
        </w:rPr>
        <w:t xml:space="preserve"> </w:t>
      </w:r>
      <w:r w:rsidRPr="00D2223E">
        <w:rPr>
          <w:i/>
          <w:sz w:val="24"/>
          <w:szCs w:val="24"/>
          <w:u w:val="single"/>
        </w:rPr>
        <w:t>Rossiia v Global’noi Politike</w:t>
      </w:r>
      <w:r>
        <w:rPr>
          <w:sz w:val="24"/>
          <w:szCs w:val="24"/>
        </w:rPr>
        <w:t xml:space="preserve">. 9 September 2016. </w:t>
      </w:r>
      <w:hyperlink r:id="rId32" w:history="1">
        <w:r w:rsidRPr="00186601">
          <w:rPr>
            <w:rStyle w:val="Hyperlink"/>
            <w:sz w:val="24"/>
            <w:szCs w:val="24"/>
          </w:rPr>
          <w:t>http://www.globalaffairs.ru/global-processes/Posle-vyborov-18351</w:t>
        </w:r>
      </w:hyperlink>
      <w:r>
        <w:rPr>
          <w:sz w:val="24"/>
          <w:szCs w:val="24"/>
          <w:u w:val="single"/>
        </w:rPr>
        <w:t xml:space="preserve"> </w:t>
      </w:r>
    </w:p>
    <w:p w14:paraId="0F78C02B" w14:textId="77777777" w:rsidR="00D2223E" w:rsidRDefault="00D2223E" w:rsidP="002A7205">
      <w:pPr>
        <w:spacing w:line="240" w:lineRule="exact"/>
        <w:rPr>
          <w:sz w:val="24"/>
          <w:szCs w:val="24"/>
          <w:u w:val="single"/>
        </w:rPr>
      </w:pPr>
    </w:p>
    <w:p w14:paraId="4C184B68" w14:textId="3A18257A" w:rsidR="00AE3572" w:rsidRDefault="00D2223E" w:rsidP="002A7205">
      <w:pPr>
        <w:spacing w:line="240" w:lineRule="exact"/>
        <w:rPr>
          <w:rStyle w:val="Hyperlink"/>
          <w:sz w:val="24"/>
          <w:szCs w:val="24"/>
        </w:rPr>
      </w:pPr>
      <w:r>
        <w:rPr>
          <w:sz w:val="24"/>
          <w:szCs w:val="24"/>
        </w:rPr>
        <w:t xml:space="preserve"> </w:t>
      </w:r>
      <w:r w:rsidR="00AE3572">
        <w:rPr>
          <w:sz w:val="24"/>
          <w:szCs w:val="24"/>
        </w:rPr>
        <w:t xml:space="preserve">“The Cold War Mentality and the US Presidential Campaign.” </w:t>
      </w:r>
      <w:r w:rsidR="00AE3572" w:rsidRPr="00AE3572">
        <w:rPr>
          <w:i/>
          <w:sz w:val="24"/>
          <w:szCs w:val="24"/>
          <w:u w:val="single"/>
        </w:rPr>
        <w:t>Russia Direct</w:t>
      </w:r>
      <w:r w:rsidR="00AE3572">
        <w:rPr>
          <w:sz w:val="24"/>
          <w:szCs w:val="24"/>
        </w:rPr>
        <w:t xml:space="preserve">. 25 August 2016. </w:t>
      </w:r>
      <w:hyperlink r:id="rId33" w:history="1">
        <w:r w:rsidR="00AE3572" w:rsidRPr="00812CA9">
          <w:rPr>
            <w:rStyle w:val="Hyperlink"/>
            <w:sz w:val="24"/>
            <w:szCs w:val="24"/>
          </w:rPr>
          <w:t>http://www.russia-direct.org/opinion/cold-war-mentality-and-us-presidential-campaign</w:t>
        </w:r>
      </w:hyperlink>
    </w:p>
    <w:p w14:paraId="57E9F2B9" w14:textId="77777777" w:rsidR="0050750D" w:rsidRDefault="0050750D" w:rsidP="002A7205">
      <w:pPr>
        <w:spacing w:line="240" w:lineRule="exact"/>
        <w:rPr>
          <w:rStyle w:val="Hyperlink"/>
          <w:sz w:val="24"/>
          <w:szCs w:val="24"/>
        </w:rPr>
      </w:pPr>
    </w:p>
    <w:p w14:paraId="45118A88" w14:textId="2540102D" w:rsidR="0050750D" w:rsidRDefault="0050750D" w:rsidP="002A7205">
      <w:pPr>
        <w:spacing w:line="240" w:lineRule="exact"/>
        <w:rPr>
          <w:sz w:val="24"/>
          <w:szCs w:val="24"/>
        </w:rPr>
      </w:pPr>
      <w:r>
        <w:rPr>
          <w:sz w:val="24"/>
          <w:szCs w:val="24"/>
        </w:rPr>
        <w:t>“Spory o Migratsii: So</w:t>
      </w:r>
      <w:r w:rsidR="00D46966">
        <w:rPr>
          <w:sz w:val="24"/>
          <w:szCs w:val="24"/>
        </w:rPr>
        <w:t>tsial’no-Ekonomicheskie Aspekty</w:t>
      </w:r>
      <w:r>
        <w:rPr>
          <w:sz w:val="24"/>
          <w:szCs w:val="24"/>
        </w:rPr>
        <w:t xml:space="preserve">” </w:t>
      </w:r>
      <w:r w:rsidR="00D46966">
        <w:rPr>
          <w:sz w:val="24"/>
          <w:szCs w:val="24"/>
        </w:rPr>
        <w:t xml:space="preserve">(Migration Debates: Social and Economic Aspects.”) </w:t>
      </w:r>
      <w:r w:rsidRPr="00D46966">
        <w:rPr>
          <w:i/>
          <w:sz w:val="24"/>
          <w:szCs w:val="24"/>
          <w:u w:val="single"/>
        </w:rPr>
        <w:t>Rethinking Russia</w:t>
      </w:r>
      <w:r>
        <w:rPr>
          <w:sz w:val="24"/>
          <w:szCs w:val="24"/>
        </w:rPr>
        <w:t xml:space="preserve">. August 8, 2016. </w:t>
      </w:r>
      <w:hyperlink r:id="rId34" w:history="1">
        <w:r w:rsidR="00D46966" w:rsidRPr="00186601">
          <w:rPr>
            <w:rStyle w:val="Hyperlink"/>
            <w:sz w:val="24"/>
            <w:szCs w:val="24"/>
          </w:rPr>
          <w:t>http://rethinkingrussia.ru/2016/08/migration-debates/</w:t>
        </w:r>
      </w:hyperlink>
      <w:r w:rsidR="00D46966">
        <w:rPr>
          <w:sz w:val="24"/>
          <w:szCs w:val="24"/>
        </w:rPr>
        <w:t xml:space="preserve"> </w:t>
      </w:r>
    </w:p>
    <w:p w14:paraId="0D453AD8" w14:textId="77777777" w:rsidR="00AE3572" w:rsidRDefault="00AE3572" w:rsidP="00AE3572">
      <w:pPr>
        <w:pStyle w:val="Heading1"/>
      </w:pPr>
    </w:p>
    <w:p w14:paraId="5E3AB52C" w14:textId="2670FAAE" w:rsidR="00AE3572" w:rsidRDefault="00B1703A" w:rsidP="00AE3572">
      <w:pPr>
        <w:pStyle w:val="Heading1"/>
        <w:rPr>
          <w:rStyle w:val="publish-date"/>
        </w:rPr>
      </w:pPr>
      <w:r>
        <w:t>“What Would be the P</w:t>
      </w:r>
      <w:r w:rsidR="00AE3572">
        <w:t xml:space="preserve">olicies of a President Trump?” </w:t>
      </w:r>
      <w:r w:rsidR="00AE3572" w:rsidRPr="00AE3572">
        <w:rPr>
          <w:i/>
          <w:u w:val="single"/>
        </w:rPr>
        <w:t>Russia Direct</w:t>
      </w:r>
      <w:r w:rsidR="00AE3572">
        <w:t xml:space="preserve">. </w:t>
      </w:r>
      <w:r w:rsidR="00AE3572">
        <w:rPr>
          <w:rStyle w:val="publish-date"/>
        </w:rPr>
        <w:t>Jul</w:t>
      </w:r>
      <w:r w:rsidR="00D2223E">
        <w:rPr>
          <w:rStyle w:val="publish-date"/>
        </w:rPr>
        <w:t>y</w:t>
      </w:r>
      <w:r w:rsidR="00AE3572">
        <w:rPr>
          <w:rStyle w:val="publish-date"/>
        </w:rPr>
        <w:t xml:space="preserve"> 20, 2016. </w:t>
      </w:r>
      <w:hyperlink r:id="rId35" w:history="1">
        <w:r w:rsidR="00AE3572" w:rsidRPr="00004542">
          <w:rPr>
            <w:rStyle w:val="Hyperlink"/>
          </w:rPr>
          <w:t>http://www.russia-direct.org/opinion/what-would-be-policies-president-trump</w:t>
        </w:r>
      </w:hyperlink>
      <w:r w:rsidR="00AE3572">
        <w:rPr>
          <w:rStyle w:val="publish-date"/>
        </w:rPr>
        <w:t xml:space="preserve"> </w:t>
      </w:r>
    </w:p>
    <w:p w14:paraId="04A8B321" w14:textId="77777777" w:rsidR="00F1499E" w:rsidRDefault="00F1499E" w:rsidP="00F1499E"/>
    <w:p w14:paraId="0196666D" w14:textId="77777777" w:rsidR="00BC55E5" w:rsidRPr="008B4610" w:rsidRDefault="00BC55E5" w:rsidP="00BC55E5">
      <w:pPr>
        <w:widowControl w:val="0"/>
        <w:autoSpaceDE w:val="0"/>
        <w:autoSpaceDN w:val="0"/>
        <w:adjustRightInd w:val="0"/>
        <w:rPr>
          <w:sz w:val="24"/>
          <w:szCs w:val="24"/>
        </w:rPr>
      </w:pPr>
      <w:r w:rsidRPr="008B4610">
        <w:rPr>
          <w:sz w:val="24"/>
          <w:szCs w:val="24"/>
        </w:rPr>
        <w:t xml:space="preserve">“Global Security and Economic Leadership of Russia.” In: </w:t>
      </w:r>
      <w:r w:rsidRPr="008B4610">
        <w:rPr>
          <w:color w:val="262626"/>
          <w:sz w:val="24"/>
          <w:szCs w:val="24"/>
        </w:rPr>
        <w:t>Global and Regional Leadership of BRICS Countries. Stephen Kingah, ed. United Nations University Series, vol. 11. Berlin: Springer, 201</w:t>
      </w:r>
      <w:r>
        <w:rPr>
          <w:color w:val="262626"/>
          <w:sz w:val="24"/>
          <w:szCs w:val="24"/>
        </w:rPr>
        <w:t>6</w:t>
      </w:r>
    </w:p>
    <w:p w14:paraId="01E402FF" w14:textId="77777777" w:rsidR="00BC55E5" w:rsidRDefault="00BC55E5" w:rsidP="00BC55E5">
      <w:pPr>
        <w:spacing w:line="240" w:lineRule="exact"/>
        <w:rPr>
          <w:sz w:val="24"/>
          <w:szCs w:val="24"/>
        </w:rPr>
      </w:pPr>
      <w:r w:rsidRPr="008B4610">
        <w:rPr>
          <w:sz w:val="24"/>
          <w:szCs w:val="24"/>
        </w:rPr>
        <w:lastRenderedPageBreak/>
        <w:t>(co-authored with Stephen Kingah and Jovana Jovic)</w:t>
      </w:r>
      <w:r>
        <w:rPr>
          <w:sz w:val="24"/>
          <w:szCs w:val="24"/>
        </w:rPr>
        <w:t>, 93-111</w:t>
      </w:r>
      <w:r w:rsidRPr="008B4610">
        <w:rPr>
          <w:sz w:val="24"/>
          <w:szCs w:val="24"/>
        </w:rPr>
        <w:t>.</w:t>
      </w:r>
    </w:p>
    <w:p w14:paraId="66E8872B" w14:textId="77777777" w:rsidR="00BC55E5" w:rsidRDefault="00BC55E5" w:rsidP="00F1499E">
      <w:pPr>
        <w:rPr>
          <w:sz w:val="24"/>
          <w:szCs w:val="24"/>
        </w:rPr>
      </w:pPr>
    </w:p>
    <w:p w14:paraId="25E5F55B" w14:textId="77777777" w:rsidR="00086437" w:rsidRDefault="00F1499E" w:rsidP="00F1499E">
      <w:pPr>
        <w:rPr>
          <w:sz w:val="24"/>
          <w:szCs w:val="24"/>
        </w:rPr>
      </w:pPr>
      <w:r w:rsidRPr="00F1499E">
        <w:rPr>
          <w:sz w:val="24"/>
          <w:szCs w:val="24"/>
        </w:rPr>
        <w:t xml:space="preserve">“The 2016 US Presidential Race Holds Some Surprises for Russia.” </w:t>
      </w:r>
      <w:r w:rsidRPr="00F1499E">
        <w:rPr>
          <w:i/>
          <w:sz w:val="24"/>
          <w:szCs w:val="24"/>
          <w:u w:val="single"/>
        </w:rPr>
        <w:t>Russia Direct</w:t>
      </w:r>
      <w:r w:rsidRPr="00F1499E">
        <w:rPr>
          <w:sz w:val="24"/>
          <w:szCs w:val="24"/>
        </w:rPr>
        <w:t xml:space="preserve">. February 20, 2016. </w:t>
      </w:r>
    </w:p>
    <w:p w14:paraId="1801DFFF" w14:textId="020258BD" w:rsidR="00F1499E" w:rsidRDefault="00000000" w:rsidP="00F1499E">
      <w:pPr>
        <w:rPr>
          <w:sz w:val="24"/>
          <w:szCs w:val="24"/>
        </w:rPr>
      </w:pPr>
      <w:hyperlink r:id="rId36" w:history="1">
        <w:r w:rsidR="00F1499E" w:rsidRPr="00F1499E">
          <w:rPr>
            <w:rStyle w:val="Hyperlink"/>
            <w:sz w:val="24"/>
            <w:szCs w:val="24"/>
          </w:rPr>
          <w:t>http://www.russia-direct.org/opinion/2016-us-presidential-race-holds-some-surprises-russia</w:t>
        </w:r>
      </w:hyperlink>
      <w:r w:rsidR="00F1499E" w:rsidRPr="00F1499E">
        <w:rPr>
          <w:sz w:val="24"/>
          <w:szCs w:val="24"/>
        </w:rPr>
        <w:t xml:space="preserve">  </w:t>
      </w:r>
    </w:p>
    <w:p w14:paraId="7FC86C44" w14:textId="36BD520F" w:rsidR="00D65045" w:rsidRPr="008B4610" w:rsidRDefault="00D65045" w:rsidP="00D65045">
      <w:pPr>
        <w:rPr>
          <w:rFonts w:eastAsia="Arial Unicode MS"/>
          <w:sz w:val="24"/>
          <w:szCs w:val="24"/>
        </w:rPr>
      </w:pPr>
    </w:p>
    <w:p w14:paraId="5A2B1076" w14:textId="5E830234" w:rsidR="00CA6270" w:rsidRPr="00CA6270" w:rsidRDefault="00D65045" w:rsidP="00CA6270">
      <w:pPr>
        <w:rPr>
          <w:rFonts w:ascii="Times" w:hAnsi="Times"/>
        </w:rPr>
      </w:pPr>
      <w:r w:rsidRPr="008B4610">
        <w:rPr>
          <w:rFonts w:eastAsia="Arial Unicode MS"/>
          <w:sz w:val="24"/>
          <w:szCs w:val="24"/>
        </w:rPr>
        <w:t xml:space="preserve">“BRICS Members and the Migration Challenge.” </w:t>
      </w:r>
      <w:r w:rsidRPr="007644BA">
        <w:rPr>
          <w:i/>
          <w:sz w:val="24"/>
          <w:szCs w:val="24"/>
        </w:rPr>
        <w:t>Tractus Aevorum</w:t>
      </w:r>
      <w:r w:rsidRPr="008B4610">
        <w:rPr>
          <w:sz w:val="24"/>
          <w:szCs w:val="24"/>
        </w:rPr>
        <w:t xml:space="preserve"> </w:t>
      </w:r>
      <w:r w:rsidR="001B2D37">
        <w:rPr>
          <w:sz w:val="24"/>
          <w:szCs w:val="24"/>
        </w:rPr>
        <w:t>2 (2) Fall/Winter 2015,</w:t>
      </w:r>
      <w:r w:rsidR="007644BA">
        <w:rPr>
          <w:sz w:val="24"/>
          <w:szCs w:val="24"/>
        </w:rPr>
        <w:t xml:space="preserve"> 3-23.</w:t>
      </w:r>
      <w:r w:rsidR="00CA6270" w:rsidRPr="00CA6270">
        <w:rPr>
          <w:rFonts w:ascii="Segoe UI" w:hAnsi="Segoe UI" w:cs="Segoe UI"/>
          <w:color w:val="0F6CBD"/>
          <w:sz w:val="21"/>
          <w:szCs w:val="21"/>
          <w:shd w:val="clear" w:color="auto" w:fill="FFFFFF"/>
        </w:rPr>
        <w:t xml:space="preserve"> </w:t>
      </w:r>
      <w:hyperlink r:id="rId37" w:history="1">
        <w:r w:rsidR="00CA6270" w:rsidRPr="008650F5">
          <w:rPr>
            <w:rStyle w:val="Hyperlink"/>
            <w:sz w:val="24"/>
            <w:szCs w:val="24"/>
            <w:shd w:val="clear" w:color="auto" w:fill="FFFFFF"/>
          </w:rPr>
          <w:t>http://belsu-tractus-aevorum.ru/en/archive/45</w:t>
        </w:r>
      </w:hyperlink>
      <w:r w:rsidR="00CA6270">
        <w:rPr>
          <w:color w:val="0F6CBD"/>
          <w:sz w:val="24"/>
          <w:szCs w:val="24"/>
          <w:shd w:val="clear" w:color="auto" w:fill="FFFFFF"/>
        </w:rPr>
        <w:t xml:space="preserve"> </w:t>
      </w:r>
    </w:p>
    <w:p w14:paraId="2994ADB8" w14:textId="77777777" w:rsidR="00AE3572" w:rsidRDefault="00AE3572" w:rsidP="00AE3572">
      <w:pPr>
        <w:widowControl w:val="0"/>
        <w:autoSpaceDE w:val="0"/>
        <w:autoSpaceDN w:val="0"/>
        <w:adjustRightInd w:val="0"/>
        <w:rPr>
          <w:sz w:val="24"/>
          <w:szCs w:val="24"/>
        </w:rPr>
      </w:pPr>
    </w:p>
    <w:p w14:paraId="2A44B9B2" w14:textId="1F41D3E1" w:rsidR="00AE3572" w:rsidRPr="00AE3572" w:rsidRDefault="00AE3572" w:rsidP="00AE3572">
      <w:pPr>
        <w:widowControl w:val="0"/>
        <w:autoSpaceDE w:val="0"/>
        <w:autoSpaceDN w:val="0"/>
        <w:adjustRightInd w:val="0"/>
        <w:rPr>
          <w:bCs/>
          <w:color w:val="1A1A1A"/>
          <w:sz w:val="24"/>
          <w:szCs w:val="24"/>
        </w:rPr>
      </w:pPr>
      <w:r>
        <w:rPr>
          <w:sz w:val="24"/>
          <w:szCs w:val="24"/>
        </w:rPr>
        <w:t>“US-Russia R</w:t>
      </w:r>
      <w:r w:rsidRPr="001859E0">
        <w:rPr>
          <w:sz w:val="24"/>
          <w:szCs w:val="24"/>
        </w:rPr>
        <w:t xml:space="preserve">elations in 2015: From Confrontation to Limited Cooperation.” </w:t>
      </w:r>
      <w:r w:rsidRPr="00AE3572">
        <w:rPr>
          <w:i/>
          <w:sz w:val="24"/>
          <w:szCs w:val="24"/>
          <w:u w:val="single"/>
        </w:rPr>
        <w:t>Russia Direct</w:t>
      </w:r>
      <w:r w:rsidRPr="001859E0">
        <w:rPr>
          <w:sz w:val="24"/>
          <w:szCs w:val="24"/>
        </w:rPr>
        <w:t xml:space="preserve">. 28 December 2015 (co-authored with Pavel Koshkin).                                                                                                             </w:t>
      </w:r>
      <w:hyperlink r:id="rId38" w:history="1">
        <w:r w:rsidRPr="001859E0">
          <w:rPr>
            <w:rStyle w:val="Hyperlink"/>
            <w:sz w:val="24"/>
            <w:szCs w:val="24"/>
          </w:rPr>
          <w:t>http://www.russia-direct.org/analysis/us-russia-relations-2015-total-confrontation-limited-cooperation</w:t>
        </w:r>
      </w:hyperlink>
      <w:r w:rsidRPr="001859E0">
        <w:rPr>
          <w:sz w:val="24"/>
          <w:szCs w:val="24"/>
        </w:rPr>
        <w:t xml:space="preserve"> </w:t>
      </w:r>
    </w:p>
    <w:p w14:paraId="46AA7E2D" w14:textId="06A1B399" w:rsidR="00D65045" w:rsidRPr="00D21C4F" w:rsidRDefault="00D65045" w:rsidP="00D65045">
      <w:pPr>
        <w:rPr>
          <w:color w:val="1A1A1A"/>
          <w:sz w:val="24"/>
          <w:szCs w:val="24"/>
        </w:rPr>
      </w:pPr>
    </w:p>
    <w:p w14:paraId="15B76FF3" w14:textId="6B175FBA" w:rsidR="00D65045" w:rsidRPr="00D21C4F" w:rsidRDefault="00D65045" w:rsidP="00D65045">
      <w:pPr>
        <w:rPr>
          <w:color w:val="1A1A1A"/>
          <w:sz w:val="24"/>
          <w:szCs w:val="24"/>
        </w:rPr>
      </w:pPr>
      <w:r w:rsidRPr="00062189">
        <w:rPr>
          <w:color w:val="1A1A1A"/>
          <w:sz w:val="24"/>
          <w:szCs w:val="24"/>
        </w:rPr>
        <w:t>«Politicheskie Kataklizmy Nachala Veka i Budushchee Sistemy Mezhdunarodnykh Otnoshenii.» (</w:t>
      </w:r>
      <w:r w:rsidRPr="008B4610">
        <w:rPr>
          <w:color w:val="1A1A1A"/>
          <w:sz w:val="24"/>
          <w:szCs w:val="24"/>
        </w:rPr>
        <w:t xml:space="preserve">The Political Cataclysms at the Start of the Century and the Future of the International Relations System.) </w:t>
      </w:r>
      <w:r w:rsidR="001B2D37" w:rsidRPr="00BF407D">
        <w:rPr>
          <w:i/>
          <w:sz w:val="24"/>
          <w:szCs w:val="24"/>
        </w:rPr>
        <w:t>Vestnik MGIMO Universiteta</w:t>
      </w:r>
      <w:r w:rsidR="001B2D37">
        <w:rPr>
          <w:sz w:val="24"/>
          <w:szCs w:val="24"/>
        </w:rPr>
        <w:t xml:space="preserve">, </w:t>
      </w:r>
      <w:r w:rsidR="00FC28AF">
        <w:rPr>
          <w:sz w:val="24"/>
          <w:szCs w:val="24"/>
        </w:rPr>
        <w:t xml:space="preserve">2 (45) 2015, </w:t>
      </w:r>
      <w:r w:rsidR="001B2D37">
        <w:rPr>
          <w:sz w:val="24"/>
          <w:szCs w:val="24"/>
        </w:rPr>
        <w:t>23-9.</w:t>
      </w:r>
    </w:p>
    <w:p w14:paraId="394E6A76" w14:textId="77777777" w:rsidR="00D65045" w:rsidRPr="008B4610" w:rsidRDefault="00D65045" w:rsidP="00D65045">
      <w:pPr>
        <w:spacing w:line="240" w:lineRule="exact"/>
        <w:rPr>
          <w:sz w:val="24"/>
          <w:szCs w:val="24"/>
        </w:rPr>
      </w:pPr>
    </w:p>
    <w:p w14:paraId="2844D8C2" w14:textId="2FB75DD2" w:rsidR="00D65045" w:rsidRPr="008B4610" w:rsidRDefault="00D65045" w:rsidP="00D65045">
      <w:pPr>
        <w:spacing w:line="240" w:lineRule="exact"/>
        <w:rPr>
          <w:bCs/>
          <w:color w:val="000000"/>
          <w:sz w:val="24"/>
          <w:szCs w:val="24"/>
        </w:rPr>
      </w:pPr>
      <w:r w:rsidRPr="00D65045">
        <w:rPr>
          <w:bCs/>
          <w:i/>
          <w:color w:val="000000"/>
          <w:sz w:val="24"/>
          <w:szCs w:val="24"/>
          <w:u w:val="single"/>
        </w:rPr>
        <w:t>Razvitie Sotrudnichestva s Russkoiazychnoi Diasporoi: Opyt, Problemy, Perspektivy</w:t>
      </w:r>
      <w:r w:rsidRPr="008B4610">
        <w:rPr>
          <w:bCs/>
          <w:color w:val="000000"/>
          <w:sz w:val="24"/>
          <w:szCs w:val="24"/>
        </w:rPr>
        <w:t xml:space="preserve"> (The Development of Cooperation with the Russian Speaking Diaspora: The Experience, Problems, and Prospects). Moscow: Russian International Affairs Council, The International Association of Russian Speaking Scientists, “Inkonsult K” Ltd., and the “New Eurasia” Foundation, 2015 (co-authored with Irina Dezhina and Yevgeny Kuznetsov).</w:t>
      </w:r>
    </w:p>
    <w:p w14:paraId="6688F692" w14:textId="77777777" w:rsidR="00F84103" w:rsidRDefault="00F84103" w:rsidP="002A7205">
      <w:pPr>
        <w:spacing w:line="240" w:lineRule="exact"/>
        <w:rPr>
          <w:rFonts w:cs="Arial"/>
          <w:bCs/>
          <w:color w:val="000000"/>
          <w:sz w:val="24"/>
          <w:szCs w:val="24"/>
        </w:rPr>
      </w:pPr>
    </w:p>
    <w:p w14:paraId="5D32F036" w14:textId="0E0DD160" w:rsidR="007A6B9F" w:rsidRDefault="007A6B9F" w:rsidP="002A7205">
      <w:pPr>
        <w:spacing w:line="240" w:lineRule="exact"/>
        <w:rPr>
          <w:rFonts w:cs="Arial"/>
          <w:bCs/>
          <w:color w:val="000000"/>
          <w:sz w:val="24"/>
          <w:szCs w:val="24"/>
        </w:rPr>
      </w:pPr>
      <w:r>
        <w:rPr>
          <w:rFonts w:cs="Arial"/>
          <w:bCs/>
          <w:color w:val="000000"/>
          <w:sz w:val="24"/>
          <w:szCs w:val="24"/>
        </w:rPr>
        <w:t xml:space="preserve">“Novoe Velikoe Pereselenie: Migratsiia v Rossii i Mire: Sravnitel’naia Perspektiva” (The New Great Resettlement: Migration in Russia and the World: A Comparative Perspektive). </w:t>
      </w:r>
      <w:r w:rsidRPr="007A6B9F">
        <w:rPr>
          <w:rFonts w:cs="Arial"/>
          <w:bCs/>
          <w:i/>
          <w:color w:val="000000"/>
          <w:sz w:val="24"/>
          <w:szCs w:val="24"/>
          <w:u w:val="single"/>
        </w:rPr>
        <w:t>Rossiia v Global’noi Politike</w:t>
      </w:r>
      <w:r>
        <w:rPr>
          <w:rFonts w:cs="Arial"/>
          <w:bCs/>
          <w:i/>
          <w:color w:val="000000"/>
          <w:sz w:val="24"/>
          <w:szCs w:val="24"/>
          <w:u w:val="single"/>
        </w:rPr>
        <w:t xml:space="preserve">. </w:t>
      </w:r>
      <w:r w:rsidRPr="007A6B9F">
        <w:rPr>
          <w:rFonts w:cs="Arial"/>
          <w:bCs/>
          <w:color w:val="000000"/>
          <w:sz w:val="24"/>
          <w:szCs w:val="24"/>
          <w:u w:val="single"/>
        </w:rPr>
        <w:t>14</w:t>
      </w:r>
      <w:r w:rsidRPr="007A6B9F">
        <w:rPr>
          <w:rFonts w:cs="Arial"/>
          <w:bCs/>
          <w:color w:val="000000"/>
          <w:sz w:val="24"/>
          <w:szCs w:val="24"/>
        </w:rPr>
        <w:t xml:space="preserve"> </w:t>
      </w:r>
      <w:r>
        <w:rPr>
          <w:rFonts w:cs="Arial"/>
          <w:bCs/>
          <w:color w:val="000000"/>
          <w:sz w:val="24"/>
          <w:szCs w:val="24"/>
        </w:rPr>
        <w:t xml:space="preserve">(April-June 2015), 180-93. </w:t>
      </w:r>
    </w:p>
    <w:p w14:paraId="27FAA494" w14:textId="77777777" w:rsidR="001F5A49" w:rsidRDefault="001F5A49" w:rsidP="002A7205">
      <w:pPr>
        <w:spacing w:line="240" w:lineRule="exact"/>
        <w:rPr>
          <w:rFonts w:cs="Arial"/>
          <w:bCs/>
          <w:color w:val="000000"/>
          <w:sz w:val="24"/>
          <w:szCs w:val="24"/>
        </w:rPr>
      </w:pPr>
    </w:p>
    <w:p w14:paraId="74284217" w14:textId="77777777" w:rsidR="001F5A49" w:rsidRDefault="001F5A49" w:rsidP="001F5A49">
      <w:pPr>
        <w:widowControl w:val="0"/>
        <w:autoSpaceDE w:val="0"/>
        <w:autoSpaceDN w:val="0"/>
        <w:adjustRightInd w:val="0"/>
        <w:rPr>
          <w:sz w:val="24"/>
          <w:szCs w:val="24"/>
        </w:rPr>
      </w:pPr>
      <w:r>
        <w:rPr>
          <w:bCs/>
          <w:color w:val="1A1A1A"/>
          <w:sz w:val="24"/>
          <w:szCs w:val="24"/>
        </w:rPr>
        <w:t>“</w:t>
      </w:r>
      <w:r w:rsidRPr="008B4610">
        <w:rPr>
          <w:bCs/>
          <w:color w:val="1A1A1A"/>
          <w:sz w:val="24"/>
          <w:szCs w:val="24"/>
        </w:rPr>
        <w:t>Why Kerry's visit to Moscow won't improve U.S.-Russia relations.</w:t>
      </w:r>
      <w:r>
        <w:rPr>
          <w:bCs/>
          <w:color w:val="1A1A1A"/>
          <w:sz w:val="24"/>
          <w:szCs w:val="24"/>
        </w:rPr>
        <w:t>”</w:t>
      </w:r>
      <w:r w:rsidRPr="008B4610">
        <w:rPr>
          <w:bCs/>
          <w:color w:val="1A1A1A"/>
          <w:sz w:val="24"/>
          <w:szCs w:val="24"/>
        </w:rPr>
        <w:t xml:space="preserve"> </w:t>
      </w:r>
      <w:r w:rsidRPr="005E67DB">
        <w:rPr>
          <w:i/>
          <w:sz w:val="24"/>
          <w:szCs w:val="24"/>
          <w:u w:val="single"/>
        </w:rPr>
        <w:t>Russia Direct</w:t>
      </w:r>
      <w:r w:rsidRPr="008B4610">
        <w:rPr>
          <w:sz w:val="24"/>
          <w:szCs w:val="24"/>
        </w:rPr>
        <w:t xml:space="preserve">. 17 December 2015. </w:t>
      </w:r>
    </w:p>
    <w:p w14:paraId="477C6896" w14:textId="77777777" w:rsidR="001F5A49" w:rsidRPr="008B4610" w:rsidRDefault="00000000" w:rsidP="001F5A49">
      <w:pPr>
        <w:widowControl w:val="0"/>
        <w:autoSpaceDE w:val="0"/>
        <w:autoSpaceDN w:val="0"/>
        <w:adjustRightInd w:val="0"/>
        <w:rPr>
          <w:sz w:val="24"/>
          <w:szCs w:val="24"/>
        </w:rPr>
      </w:pPr>
      <w:hyperlink r:id="rId39" w:history="1">
        <w:r w:rsidR="001F5A49" w:rsidRPr="008B4610">
          <w:rPr>
            <w:rStyle w:val="Hyperlink"/>
            <w:sz w:val="24"/>
            <w:szCs w:val="24"/>
          </w:rPr>
          <w:t>http://www.russia-direct.org/opinion/why-kerrys-visit-moscow-wont-improve-us-russia-relations</w:t>
        </w:r>
      </w:hyperlink>
      <w:r w:rsidR="001F5A49">
        <w:rPr>
          <w:rStyle w:val="Hyperlink"/>
          <w:sz w:val="24"/>
          <w:szCs w:val="24"/>
        </w:rPr>
        <w:t xml:space="preserve"> </w:t>
      </w:r>
    </w:p>
    <w:p w14:paraId="0AC522A1" w14:textId="77777777" w:rsidR="001F5A49" w:rsidRPr="008B4610" w:rsidRDefault="001F5A49" w:rsidP="001F5A49">
      <w:pPr>
        <w:widowControl w:val="0"/>
        <w:autoSpaceDE w:val="0"/>
        <w:autoSpaceDN w:val="0"/>
        <w:adjustRightInd w:val="0"/>
        <w:rPr>
          <w:sz w:val="24"/>
          <w:szCs w:val="24"/>
        </w:rPr>
      </w:pPr>
    </w:p>
    <w:p w14:paraId="47CE2FB0" w14:textId="77777777" w:rsidR="001F5A49" w:rsidRPr="008B4610" w:rsidRDefault="001F5A49" w:rsidP="001F5A49">
      <w:pPr>
        <w:widowControl w:val="0"/>
        <w:autoSpaceDE w:val="0"/>
        <w:autoSpaceDN w:val="0"/>
        <w:adjustRightInd w:val="0"/>
        <w:rPr>
          <w:color w:val="191919"/>
          <w:sz w:val="24"/>
          <w:szCs w:val="24"/>
        </w:rPr>
      </w:pPr>
      <w:r>
        <w:rPr>
          <w:bCs/>
          <w:color w:val="1A1A1A"/>
          <w:sz w:val="24"/>
          <w:szCs w:val="24"/>
        </w:rPr>
        <w:t>“</w:t>
      </w:r>
      <w:r w:rsidRPr="008B4610">
        <w:rPr>
          <w:bCs/>
          <w:color w:val="1A1A1A"/>
          <w:sz w:val="24"/>
          <w:szCs w:val="24"/>
        </w:rPr>
        <w:t>What Russia and the West miss in the Syrian conflict.</w:t>
      </w:r>
      <w:r>
        <w:rPr>
          <w:bCs/>
          <w:color w:val="1A1A1A"/>
          <w:sz w:val="24"/>
          <w:szCs w:val="24"/>
        </w:rPr>
        <w:t>”</w:t>
      </w:r>
      <w:r w:rsidRPr="008B4610">
        <w:rPr>
          <w:bCs/>
          <w:color w:val="1A1A1A"/>
          <w:sz w:val="24"/>
          <w:szCs w:val="24"/>
        </w:rPr>
        <w:t xml:space="preserve"> </w:t>
      </w:r>
      <w:r w:rsidRPr="005E67DB">
        <w:rPr>
          <w:bCs/>
          <w:i/>
          <w:color w:val="1A1A1A"/>
          <w:sz w:val="24"/>
          <w:szCs w:val="24"/>
          <w:u w:val="single"/>
        </w:rPr>
        <w:t>Russia Direct</w:t>
      </w:r>
      <w:r w:rsidRPr="008B4610">
        <w:rPr>
          <w:bCs/>
          <w:color w:val="1A1A1A"/>
          <w:sz w:val="24"/>
          <w:szCs w:val="24"/>
        </w:rPr>
        <w:t xml:space="preserve">. 7 October 2015. </w:t>
      </w:r>
      <w:hyperlink r:id="rId40" w:history="1">
        <w:r w:rsidRPr="00F94D8C">
          <w:rPr>
            <w:rStyle w:val="Hyperlink"/>
            <w:bCs/>
            <w:sz w:val="24"/>
            <w:szCs w:val="24"/>
          </w:rPr>
          <w:t>http://www.russia-direct.org/opinion/what-russia-and-west-miss-syrian-conflict</w:t>
        </w:r>
      </w:hyperlink>
      <w:r>
        <w:rPr>
          <w:bCs/>
          <w:color w:val="1A1A1A"/>
          <w:sz w:val="24"/>
          <w:szCs w:val="24"/>
        </w:rPr>
        <w:t xml:space="preserve"> </w:t>
      </w:r>
    </w:p>
    <w:p w14:paraId="4C084B6D" w14:textId="77777777" w:rsidR="001F5A49" w:rsidRPr="008B4610" w:rsidRDefault="001F5A49" w:rsidP="001F5A49">
      <w:pPr>
        <w:widowControl w:val="0"/>
        <w:autoSpaceDE w:val="0"/>
        <w:autoSpaceDN w:val="0"/>
        <w:adjustRightInd w:val="0"/>
        <w:rPr>
          <w:color w:val="191919"/>
          <w:sz w:val="24"/>
          <w:szCs w:val="24"/>
        </w:rPr>
      </w:pPr>
    </w:p>
    <w:p w14:paraId="7542824A" w14:textId="77777777" w:rsidR="001F5A49" w:rsidRPr="008B4610" w:rsidRDefault="001F5A49" w:rsidP="001F5A49">
      <w:pPr>
        <w:widowControl w:val="0"/>
        <w:autoSpaceDE w:val="0"/>
        <w:autoSpaceDN w:val="0"/>
        <w:adjustRightInd w:val="0"/>
        <w:rPr>
          <w:color w:val="191919"/>
          <w:sz w:val="24"/>
          <w:szCs w:val="24"/>
        </w:rPr>
      </w:pPr>
      <w:r w:rsidRPr="008B4610">
        <w:rPr>
          <w:color w:val="191919"/>
          <w:sz w:val="24"/>
          <w:szCs w:val="24"/>
        </w:rPr>
        <w:t xml:space="preserve">“Migranty v Strane Migrantov. Rol’ Ponaekhavshikh v Amerikanskoi Vnutrennei Politike i Predvybornoi Gonke.”(Migrants in the Country of Migrants: The Role of “Invaders” in Domestic Politics and the Electoral Race). </w:t>
      </w:r>
      <w:r w:rsidRPr="005E67DB">
        <w:rPr>
          <w:i/>
          <w:color w:val="191919"/>
          <w:sz w:val="24"/>
          <w:szCs w:val="24"/>
          <w:u w:val="single"/>
        </w:rPr>
        <w:t>Lenta.ru</w:t>
      </w:r>
      <w:r w:rsidRPr="008B4610">
        <w:rPr>
          <w:color w:val="191919"/>
          <w:sz w:val="24"/>
          <w:szCs w:val="24"/>
        </w:rPr>
        <w:t xml:space="preserve">. 11 September 2015. </w:t>
      </w:r>
      <w:hyperlink r:id="rId41" w:history="1">
        <w:r w:rsidRPr="008B4610">
          <w:rPr>
            <w:rStyle w:val="Hyperlink"/>
            <w:sz w:val="24"/>
            <w:szCs w:val="24"/>
          </w:rPr>
          <w:t>http://lenta.ru/articles/2015/09/11/usamigrants/</w:t>
        </w:r>
      </w:hyperlink>
      <w:r>
        <w:rPr>
          <w:rStyle w:val="Hyperlink"/>
          <w:sz w:val="24"/>
          <w:szCs w:val="24"/>
        </w:rPr>
        <w:t xml:space="preserve"> </w:t>
      </w:r>
      <w:r w:rsidRPr="008B4610">
        <w:rPr>
          <w:rStyle w:val="Hyperlink"/>
          <w:sz w:val="24"/>
          <w:szCs w:val="24"/>
        </w:rPr>
        <w:t xml:space="preserve"> </w:t>
      </w:r>
      <w:r w:rsidRPr="008B4610">
        <w:rPr>
          <w:color w:val="191919"/>
          <w:sz w:val="24"/>
          <w:szCs w:val="24"/>
        </w:rPr>
        <w:t xml:space="preserve">                                  </w:t>
      </w:r>
    </w:p>
    <w:p w14:paraId="138D4E17" w14:textId="77777777" w:rsidR="001F5A49" w:rsidRDefault="001F5A49" w:rsidP="001F5A49">
      <w:pPr>
        <w:widowControl w:val="0"/>
        <w:autoSpaceDE w:val="0"/>
        <w:autoSpaceDN w:val="0"/>
        <w:adjustRightInd w:val="0"/>
        <w:rPr>
          <w:sz w:val="24"/>
          <w:szCs w:val="24"/>
        </w:rPr>
      </w:pPr>
    </w:p>
    <w:p w14:paraId="2EF98FEA" w14:textId="77777777" w:rsidR="001F5A49" w:rsidRPr="00AB6BDE" w:rsidRDefault="001F5A49" w:rsidP="001F5A49">
      <w:pPr>
        <w:widowControl w:val="0"/>
        <w:autoSpaceDE w:val="0"/>
        <w:autoSpaceDN w:val="0"/>
        <w:adjustRightInd w:val="0"/>
        <w:rPr>
          <w:sz w:val="24"/>
          <w:szCs w:val="24"/>
        </w:rPr>
      </w:pPr>
      <w:r>
        <w:rPr>
          <w:sz w:val="24"/>
          <w:szCs w:val="24"/>
        </w:rPr>
        <w:t>“</w:t>
      </w:r>
      <w:r w:rsidRPr="00AB6BDE">
        <w:rPr>
          <w:bCs/>
          <w:color w:val="1A1A1A"/>
          <w:sz w:val="24"/>
          <w:szCs w:val="24"/>
        </w:rPr>
        <w:t>Putin's UN speech showcases Russia's view of the global order.</w:t>
      </w:r>
      <w:r>
        <w:rPr>
          <w:bCs/>
          <w:color w:val="1A1A1A"/>
          <w:sz w:val="24"/>
          <w:szCs w:val="24"/>
        </w:rPr>
        <w:t>”</w:t>
      </w:r>
      <w:r w:rsidRPr="00AB6BDE">
        <w:rPr>
          <w:bCs/>
          <w:color w:val="1A1A1A"/>
          <w:sz w:val="24"/>
          <w:szCs w:val="24"/>
        </w:rPr>
        <w:t xml:space="preserve"> </w:t>
      </w:r>
      <w:r w:rsidRPr="005E67DB">
        <w:rPr>
          <w:bCs/>
          <w:i/>
          <w:color w:val="1A1A1A"/>
          <w:sz w:val="24"/>
          <w:szCs w:val="24"/>
          <w:u w:val="single"/>
        </w:rPr>
        <w:t>Russia Direct</w:t>
      </w:r>
      <w:r w:rsidRPr="00AB6BDE">
        <w:rPr>
          <w:bCs/>
          <w:color w:val="1A1A1A"/>
          <w:sz w:val="24"/>
          <w:szCs w:val="24"/>
        </w:rPr>
        <w:t xml:space="preserve">. 28 September 2015. </w:t>
      </w:r>
      <w:r w:rsidRPr="00AB6BDE">
        <w:rPr>
          <w:sz w:val="24"/>
          <w:szCs w:val="24"/>
        </w:rPr>
        <w:t xml:space="preserve"> </w:t>
      </w:r>
      <w:hyperlink r:id="rId42" w:history="1">
        <w:r w:rsidRPr="00AB6BDE">
          <w:rPr>
            <w:color w:val="420178"/>
            <w:sz w:val="24"/>
            <w:szCs w:val="24"/>
            <w:u w:val="single" w:color="420178"/>
          </w:rPr>
          <w:t>http://www.russia-direct.org/opinion/putins-un-speech-showcases-russias-view-shifting-global-order</w:t>
        </w:r>
      </w:hyperlink>
    </w:p>
    <w:p w14:paraId="3712C964" w14:textId="77777777" w:rsidR="001F5A49" w:rsidRPr="00AB6BDE" w:rsidRDefault="001F5A49" w:rsidP="001F5A49">
      <w:pPr>
        <w:widowControl w:val="0"/>
        <w:autoSpaceDE w:val="0"/>
        <w:autoSpaceDN w:val="0"/>
        <w:adjustRightInd w:val="0"/>
        <w:ind w:left="360"/>
        <w:rPr>
          <w:color w:val="191919"/>
        </w:rPr>
      </w:pPr>
    </w:p>
    <w:p w14:paraId="66C4E2CF" w14:textId="77777777" w:rsidR="001F5A49" w:rsidRPr="008B4610" w:rsidRDefault="001F5A49" w:rsidP="001F5A49">
      <w:pPr>
        <w:rPr>
          <w:sz w:val="24"/>
          <w:szCs w:val="24"/>
        </w:rPr>
      </w:pPr>
      <w:r>
        <w:rPr>
          <w:bCs/>
          <w:color w:val="1A1A1A"/>
          <w:sz w:val="24"/>
          <w:szCs w:val="24"/>
        </w:rPr>
        <w:t>“</w:t>
      </w:r>
      <w:r w:rsidRPr="008B4610">
        <w:rPr>
          <w:bCs/>
          <w:color w:val="1A1A1A"/>
          <w:sz w:val="24"/>
          <w:szCs w:val="24"/>
        </w:rPr>
        <w:t>Why the 2016 US presidential elections matter to Russia.</w:t>
      </w:r>
      <w:r>
        <w:rPr>
          <w:bCs/>
          <w:color w:val="1A1A1A"/>
          <w:sz w:val="24"/>
          <w:szCs w:val="24"/>
        </w:rPr>
        <w:t>”</w:t>
      </w:r>
      <w:r w:rsidRPr="008B4610">
        <w:rPr>
          <w:sz w:val="24"/>
          <w:szCs w:val="24"/>
        </w:rPr>
        <w:t xml:space="preserve"> </w:t>
      </w:r>
      <w:r w:rsidRPr="00DB7DBE">
        <w:rPr>
          <w:i/>
          <w:sz w:val="24"/>
          <w:szCs w:val="24"/>
          <w:u w:val="single"/>
        </w:rPr>
        <w:t>Russia Direct</w:t>
      </w:r>
      <w:r w:rsidRPr="008B4610">
        <w:rPr>
          <w:sz w:val="24"/>
          <w:szCs w:val="24"/>
        </w:rPr>
        <w:t>. 3 September 2015.</w:t>
      </w:r>
    </w:p>
    <w:p w14:paraId="2A3E051A" w14:textId="77777777" w:rsidR="001F5A49" w:rsidRDefault="00000000" w:rsidP="001F5A49">
      <w:pPr>
        <w:spacing w:line="240" w:lineRule="exact"/>
        <w:rPr>
          <w:rFonts w:cs="Arial"/>
          <w:bCs/>
          <w:color w:val="000000"/>
          <w:sz w:val="24"/>
          <w:szCs w:val="24"/>
        </w:rPr>
      </w:pPr>
      <w:hyperlink r:id="rId43" w:history="1">
        <w:r w:rsidR="001F5A49" w:rsidRPr="008B4610">
          <w:rPr>
            <w:rStyle w:val="Hyperlink"/>
            <w:sz w:val="24"/>
            <w:szCs w:val="24"/>
          </w:rPr>
          <w:t>http://www.russia-direct.org/opinion/why-2016-us-presidential-elections-matter-russia</w:t>
        </w:r>
      </w:hyperlink>
    </w:p>
    <w:p w14:paraId="06362F19" w14:textId="77777777" w:rsidR="007A6B9F" w:rsidRDefault="007A6B9F" w:rsidP="002A7205">
      <w:pPr>
        <w:spacing w:line="240" w:lineRule="exact"/>
        <w:rPr>
          <w:rFonts w:cs="Arial"/>
          <w:bCs/>
          <w:color w:val="000000"/>
          <w:sz w:val="24"/>
          <w:szCs w:val="24"/>
        </w:rPr>
      </w:pPr>
    </w:p>
    <w:p w14:paraId="498106EA" w14:textId="77777777" w:rsidR="00F84103" w:rsidRDefault="00F84103" w:rsidP="00F84103">
      <w:pPr>
        <w:spacing w:line="240" w:lineRule="exact"/>
        <w:rPr>
          <w:rFonts w:cs="Arial"/>
          <w:bCs/>
          <w:color w:val="000000"/>
          <w:sz w:val="24"/>
          <w:szCs w:val="24"/>
        </w:rPr>
      </w:pPr>
      <w:r>
        <w:rPr>
          <w:rFonts w:cs="Arial"/>
          <w:bCs/>
          <w:color w:val="000000"/>
          <w:sz w:val="24"/>
          <w:szCs w:val="24"/>
        </w:rPr>
        <w:t>“Pliusy i Minusy Rossiskoi Intellektual’noi Migratsii” (</w:t>
      </w:r>
      <w:r w:rsidRPr="002A7205">
        <w:rPr>
          <w:rFonts w:cs="Arial"/>
          <w:bCs/>
          <w:i/>
          <w:color w:val="000000"/>
          <w:sz w:val="24"/>
          <w:szCs w:val="24"/>
        </w:rPr>
        <w:t>Pro et Cons</w:t>
      </w:r>
      <w:r>
        <w:rPr>
          <w:rFonts w:cs="Arial"/>
          <w:bCs/>
          <w:color w:val="000000"/>
          <w:sz w:val="24"/>
          <w:szCs w:val="24"/>
        </w:rPr>
        <w:t xml:space="preserve"> of the Russian Intellectual Migration). </w:t>
      </w:r>
      <w:r w:rsidRPr="00B8320C">
        <w:rPr>
          <w:rFonts w:cs="Arial"/>
          <w:bCs/>
          <w:i/>
          <w:color w:val="000000"/>
          <w:sz w:val="24"/>
          <w:szCs w:val="24"/>
          <w:u w:val="single"/>
        </w:rPr>
        <w:t>Mir Peremen</w:t>
      </w:r>
      <w:r>
        <w:rPr>
          <w:rFonts w:cs="Arial"/>
          <w:bCs/>
          <w:color w:val="000000"/>
          <w:sz w:val="24"/>
          <w:szCs w:val="24"/>
        </w:rPr>
        <w:t xml:space="preserve"> 4 (October-December 2014), 138-53.</w:t>
      </w:r>
    </w:p>
    <w:p w14:paraId="432609F2" w14:textId="77777777" w:rsidR="00F84103" w:rsidRDefault="00F84103" w:rsidP="002A7205">
      <w:pPr>
        <w:spacing w:line="240" w:lineRule="exact"/>
        <w:rPr>
          <w:rFonts w:cs="Arial"/>
          <w:bCs/>
          <w:color w:val="000000"/>
          <w:sz w:val="24"/>
          <w:szCs w:val="24"/>
        </w:rPr>
      </w:pPr>
    </w:p>
    <w:p w14:paraId="59FF9C26" w14:textId="75F32E33" w:rsidR="00094A8D" w:rsidRDefault="00F84103" w:rsidP="002A7205">
      <w:pPr>
        <w:spacing w:line="240" w:lineRule="exact"/>
        <w:rPr>
          <w:rFonts w:cs="Arial"/>
          <w:bCs/>
          <w:color w:val="000000"/>
          <w:sz w:val="24"/>
          <w:szCs w:val="24"/>
        </w:rPr>
      </w:pPr>
      <w:r>
        <w:rPr>
          <w:rFonts w:cs="Arial"/>
          <w:bCs/>
          <w:color w:val="000000"/>
          <w:sz w:val="24"/>
          <w:szCs w:val="24"/>
        </w:rPr>
        <w:t xml:space="preserve"> </w:t>
      </w:r>
      <w:r w:rsidR="00094A8D">
        <w:rPr>
          <w:rFonts w:cs="Arial"/>
          <w:bCs/>
          <w:color w:val="000000"/>
          <w:sz w:val="24"/>
          <w:szCs w:val="24"/>
        </w:rPr>
        <w:t>“Dinamika i Strukturnye Kharakteristiki Rossiiskoi Intellektual’noi Migratsii” (The Dynamics and Structural Charact</w:t>
      </w:r>
      <w:r w:rsidR="00971D9F">
        <w:rPr>
          <w:rFonts w:cs="Arial"/>
          <w:bCs/>
          <w:color w:val="000000"/>
          <w:sz w:val="24"/>
          <w:szCs w:val="24"/>
        </w:rPr>
        <w:t>eristics of the Russian Intellec</w:t>
      </w:r>
      <w:r w:rsidR="00094A8D">
        <w:rPr>
          <w:rFonts w:cs="Arial"/>
          <w:bCs/>
          <w:color w:val="000000"/>
          <w:sz w:val="24"/>
          <w:szCs w:val="24"/>
        </w:rPr>
        <w:t xml:space="preserve">tual Migration). In: </w:t>
      </w:r>
      <w:r w:rsidR="00094A8D" w:rsidRPr="00094A8D">
        <w:rPr>
          <w:rFonts w:cs="Arial"/>
          <w:bCs/>
          <w:i/>
          <w:color w:val="000000"/>
          <w:sz w:val="24"/>
          <w:szCs w:val="24"/>
          <w:u w:val="single"/>
        </w:rPr>
        <w:t>Intellektual’naia Migratsiia v Sovremennom Mire</w:t>
      </w:r>
      <w:r w:rsidR="00094A8D">
        <w:rPr>
          <w:rFonts w:cs="Arial"/>
          <w:bCs/>
          <w:color w:val="000000"/>
          <w:sz w:val="24"/>
          <w:szCs w:val="24"/>
        </w:rPr>
        <w:t>. Marina M. Lebedeva, ed. Moscow: MGIMO – Universitet, 2014, 99-117.</w:t>
      </w:r>
    </w:p>
    <w:p w14:paraId="3E165158" w14:textId="77777777" w:rsidR="00094A8D" w:rsidRDefault="00094A8D" w:rsidP="002A7205">
      <w:pPr>
        <w:spacing w:line="240" w:lineRule="exact"/>
        <w:rPr>
          <w:rFonts w:cs="Arial"/>
          <w:bCs/>
          <w:color w:val="000000"/>
          <w:sz w:val="24"/>
          <w:szCs w:val="24"/>
        </w:rPr>
      </w:pPr>
    </w:p>
    <w:p w14:paraId="2367B4A0" w14:textId="499C25B1" w:rsidR="00971D9F" w:rsidRDefault="00971D9F" w:rsidP="002A7205">
      <w:pPr>
        <w:spacing w:line="240" w:lineRule="exact"/>
        <w:rPr>
          <w:rFonts w:cs="Arial"/>
          <w:bCs/>
          <w:color w:val="000000"/>
          <w:sz w:val="24"/>
          <w:szCs w:val="24"/>
        </w:rPr>
      </w:pPr>
      <w:r>
        <w:rPr>
          <w:rFonts w:cs="Arial"/>
          <w:bCs/>
          <w:color w:val="000000"/>
          <w:sz w:val="24"/>
          <w:szCs w:val="24"/>
        </w:rPr>
        <w:lastRenderedPageBreak/>
        <w:t xml:space="preserve">“Opyt Upravleniia Intellektual’noi Migratsiei v Severnoi Amerike” (The North American Experience of the Intellectual Migration Management). In: </w:t>
      </w:r>
      <w:r w:rsidRPr="00094A8D">
        <w:rPr>
          <w:rFonts w:cs="Arial"/>
          <w:bCs/>
          <w:i/>
          <w:color w:val="000000"/>
          <w:sz w:val="24"/>
          <w:szCs w:val="24"/>
          <w:u w:val="single"/>
        </w:rPr>
        <w:t>Intellektual’naia Migratsiia v Sovremennom Mire</w:t>
      </w:r>
      <w:r>
        <w:rPr>
          <w:rFonts w:cs="Arial"/>
          <w:bCs/>
          <w:color w:val="000000"/>
          <w:sz w:val="24"/>
          <w:szCs w:val="24"/>
        </w:rPr>
        <w:t>. Marina M. Lebedeva, ed. Moscow: MGIMO – Universitet, 2014, 118-37.</w:t>
      </w:r>
    </w:p>
    <w:p w14:paraId="5C891199" w14:textId="77777777" w:rsidR="00971D9F" w:rsidRDefault="00971D9F" w:rsidP="002A7205">
      <w:pPr>
        <w:spacing w:line="240" w:lineRule="exact"/>
        <w:rPr>
          <w:rFonts w:cs="Arial"/>
          <w:bCs/>
          <w:color w:val="000000"/>
          <w:sz w:val="24"/>
          <w:szCs w:val="24"/>
        </w:rPr>
      </w:pPr>
    </w:p>
    <w:p w14:paraId="358F9994" w14:textId="7DFEFB36" w:rsidR="006455BC" w:rsidRDefault="006455BC" w:rsidP="002A7205">
      <w:pPr>
        <w:spacing w:line="240" w:lineRule="exact"/>
        <w:rPr>
          <w:rFonts w:cs="Arial"/>
          <w:bCs/>
          <w:color w:val="000000"/>
          <w:sz w:val="24"/>
          <w:szCs w:val="24"/>
        </w:rPr>
      </w:pPr>
      <w:r>
        <w:rPr>
          <w:rFonts w:cs="Arial"/>
          <w:bCs/>
          <w:color w:val="000000"/>
          <w:sz w:val="24"/>
          <w:szCs w:val="24"/>
        </w:rPr>
        <w:t>“Dorog Mnogo. Kuda Idti…” (</w:t>
      </w:r>
      <w:r w:rsidR="00BC6039">
        <w:rPr>
          <w:rFonts w:cs="Arial"/>
          <w:bCs/>
          <w:color w:val="000000"/>
          <w:sz w:val="24"/>
          <w:szCs w:val="24"/>
        </w:rPr>
        <w:t xml:space="preserve">The </w:t>
      </w:r>
      <w:r>
        <w:rPr>
          <w:rFonts w:cs="Arial"/>
          <w:bCs/>
          <w:color w:val="000000"/>
          <w:sz w:val="24"/>
          <w:szCs w:val="24"/>
        </w:rPr>
        <w:t>Roads</w:t>
      </w:r>
      <w:r w:rsidR="00BC6039">
        <w:rPr>
          <w:rFonts w:cs="Arial"/>
          <w:bCs/>
          <w:color w:val="000000"/>
          <w:sz w:val="24"/>
          <w:szCs w:val="24"/>
        </w:rPr>
        <w:t xml:space="preserve"> Are Plenty</w:t>
      </w:r>
      <w:r w:rsidR="00094A8D">
        <w:rPr>
          <w:rFonts w:cs="Arial"/>
          <w:bCs/>
          <w:color w:val="000000"/>
          <w:sz w:val="24"/>
          <w:szCs w:val="24"/>
        </w:rPr>
        <w:t>. Where</w:t>
      </w:r>
      <w:r w:rsidR="00BC6039">
        <w:rPr>
          <w:rFonts w:cs="Arial"/>
          <w:bCs/>
          <w:color w:val="000000"/>
          <w:sz w:val="24"/>
          <w:szCs w:val="24"/>
        </w:rPr>
        <w:t xml:space="preserve"> Should </w:t>
      </w:r>
      <w:r w:rsidR="00094A8D">
        <w:rPr>
          <w:rFonts w:cs="Arial"/>
          <w:bCs/>
          <w:color w:val="000000"/>
          <w:sz w:val="24"/>
          <w:szCs w:val="24"/>
        </w:rPr>
        <w:t xml:space="preserve">One </w:t>
      </w:r>
      <w:r w:rsidR="00BC6039">
        <w:rPr>
          <w:rFonts w:cs="Arial"/>
          <w:bCs/>
          <w:color w:val="000000"/>
          <w:sz w:val="24"/>
          <w:szCs w:val="24"/>
        </w:rPr>
        <w:t>Go</w:t>
      </w:r>
      <w:r>
        <w:rPr>
          <w:rFonts w:cs="Arial"/>
          <w:bCs/>
          <w:color w:val="000000"/>
          <w:sz w:val="24"/>
          <w:szCs w:val="24"/>
        </w:rPr>
        <w:t xml:space="preserve">…). </w:t>
      </w:r>
      <w:r w:rsidRPr="006455BC">
        <w:rPr>
          <w:rFonts w:cs="Arial"/>
          <w:bCs/>
          <w:i/>
          <w:color w:val="000000"/>
          <w:sz w:val="24"/>
          <w:szCs w:val="24"/>
          <w:u w:val="single"/>
        </w:rPr>
        <w:t>Migratsiya—21 Vek</w:t>
      </w:r>
      <w:r>
        <w:rPr>
          <w:rFonts w:cs="Arial"/>
          <w:bCs/>
          <w:color w:val="000000"/>
          <w:sz w:val="24"/>
          <w:szCs w:val="24"/>
        </w:rPr>
        <w:t>. 6-7 (November-December) 2014, 30-6.</w:t>
      </w:r>
    </w:p>
    <w:p w14:paraId="610394CF" w14:textId="77777777" w:rsidR="006455BC" w:rsidRDefault="006455BC" w:rsidP="002A7205">
      <w:pPr>
        <w:spacing w:line="240" w:lineRule="exact"/>
        <w:rPr>
          <w:rFonts w:cs="Arial"/>
          <w:bCs/>
          <w:color w:val="000000"/>
          <w:sz w:val="24"/>
          <w:szCs w:val="24"/>
        </w:rPr>
      </w:pPr>
    </w:p>
    <w:p w14:paraId="44D1BEA3" w14:textId="17098BE3" w:rsidR="005E4FA4" w:rsidRPr="00C70B19" w:rsidRDefault="005E4FA4" w:rsidP="005E4FA4">
      <w:pPr>
        <w:spacing w:line="240" w:lineRule="exact"/>
        <w:rPr>
          <w:rFonts w:cs="Arial"/>
          <w:bCs/>
          <w:color w:val="000000"/>
          <w:sz w:val="24"/>
          <w:szCs w:val="24"/>
        </w:rPr>
      </w:pPr>
      <w:r w:rsidRPr="00967794">
        <w:rPr>
          <w:rFonts w:cs="Arial"/>
          <w:bCs/>
          <w:color w:val="000000"/>
          <w:sz w:val="24"/>
          <w:szCs w:val="24"/>
        </w:rPr>
        <w:t>"</w:t>
      </w:r>
      <w:r w:rsidR="00936721">
        <w:rPr>
          <w:rFonts w:cs="Arial"/>
          <w:bCs/>
          <w:color w:val="000000"/>
          <w:sz w:val="24"/>
          <w:szCs w:val="24"/>
        </w:rPr>
        <w:t xml:space="preserve">The </w:t>
      </w:r>
      <w:r w:rsidR="0021139D">
        <w:rPr>
          <w:rFonts w:cs="Arial"/>
          <w:bCs/>
          <w:color w:val="000000"/>
          <w:sz w:val="24"/>
          <w:szCs w:val="24"/>
        </w:rPr>
        <w:t>Refugees Problem in Russia: Myths and Reality</w:t>
      </w:r>
      <w:r>
        <w:rPr>
          <w:rFonts w:cs="Arial"/>
          <w:bCs/>
          <w:color w:val="000000"/>
          <w:sz w:val="24"/>
          <w:szCs w:val="24"/>
        </w:rPr>
        <w:t>.</w:t>
      </w:r>
      <w:r w:rsidR="0021139D">
        <w:rPr>
          <w:rFonts w:cs="Arial"/>
          <w:bCs/>
          <w:color w:val="000000"/>
          <w:sz w:val="24"/>
          <w:szCs w:val="24"/>
        </w:rPr>
        <w:t>”</w:t>
      </w:r>
      <w:r w:rsidRPr="00864FD6">
        <w:t xml:space="preserve"> </w:t>
      </w:r>
      <w:r w:rsidR="0021139D" w:rsidRPr="0021139D">
        <w:rPr>
          <w:i/>
          <w:sz w:val="24"/>
          <w:szCs w:val="24"/>
          <w:u w:val="single"/>
        </w:rPr>
        <w:t>Russian International Affairs Council</w:t>
      </w:r>
      <w:r w:rsidRPr="0021139D">
        <w:rPr>
          <w:i/>
          <w:sz w:val="24"/>
          <w:szCs w:val="24"/>
          <w:u w:val="single"/>
        </w:rPr>
        <w:t>.</w:t>
      </w:r>
      <w:r>
        <w:rPr>
          <w:sz w:val="24"/>
          <w:szCs w:val="24"/>
        </w:rPr>
        <w:t xml:space="preserve"> </w:t>
      </w:r>
      <w:r w:rsidR="00001E6C">
        <w:rPr>
          <w:sz w:val="24"/>
          <w:szCs w:val="24"/>
        </w:rPr>
        <w:t xml:space="preserve">August-September 2014. </w:t>
      </w:r>
      <w:hyperlink r:id="rId44" w:anchor="top" w:history="1">
        <w:r w:rsidR="0021139D" w:rsidRPr="00042270">
          <w:rPr>
            <w:rStyle w:val="Hyperlink"/>
            <w:sz w:val="24"/>
            <w:szCs w:val="24"/>
          </w:rPr>
          <w:t>http://russiancouncil.ru/en/inner/?id_4=4312&amp;active_id_11=38#top</w:t>
        </w:r>
      </w:hyperlink>
      <w:r w:rsidR="0021139D">
        <w:t xml:space="preserve"> </w:t>
      </w:r>
    </w:p>
    <w:p w14:paraId="464BBA5B" w14:textId="58D9BA80" w:rsidR="005E4FA4" w:rsidRDefault="00A55BE9" w:rsidP="00B16E53">
      <w:pPr>
        <w:spacing w:line="240" w:lineRule="exact"/>
        <w:rPr>
          <w:b/>
          <w:sz w:val="24"/>
          <w:szCs w:val="24"/>
          <w:u w:val="single"/>
        </w:rPr>
      </w:pPr>
      <w:r>
        <w:rPr>
          <w:b/>
          <w:sz w:val="24"/>
          <w:szCs w:val="24"/>
          <w:u w:val="single"/>
        </w:rPr>
        <w:t xml:space="preserve"> </w:t>
      </w:r>
    </w:p>
    <w:p w14:paraId="471B902A" w14:textId="4CAAA953" w:rsidR="008A794C" w:rsidRDefault="0021139D" w:rsidP="00967794">
      <w:pPr>
        <w:spacing w:line="240" w:lineRule="exact"/>
        <w:rPr>
          <w:rFonts w:cs="Arial"/>
          <w:bCs/>
          <w:color w:val="000000"/>
          <w:sz w:val="24"/>
          <w:szCs w:val="24"/>
        </w:rPr>
      </w:pPr>
      <w:r>
        <w:rPr>
          <w:rFonts w:cs="Arial"/>
          <w:bCs/>
          <w:color w:val="000000"/>
          <w:sz w:val="24"/>
          <w:szCs w:val="24"/>
        </w:rPr>
        <w:t xml:space="preserve"> </w:t>
      </w:r>
      <w:r w:rsidR="008A794C">
        <w:rPr>
          <w:rFonts w:cs="Arial"/>
          <w:bCs/>
          <w:color w:val="000000"/>
          <w:sz w:val="24"/>
          <w:szCs w:val="24"/>
        </w:rPr>
        <w:t xml:space="preserve">“The ‘Brain Drain’ in Comparative Perspective: The US Experience.” In: </w:t>
      </w:r>
      <w:r w:rsidR="008A794C" w:rsidRPr="008A794C">
        <w:rPr>
          <w:rFonts w:cs="Arial"/>
          <w:bCs/>
          <w:i/>
          <w:color w:val="000000"/>
          <w:sz w:val="24"/>
          <w:szCs w:val="24"/>
          <w:u w:val="single"/>
        </w:rPr>
        <w:t>From Brain Drain to Brain Gain. Russia Direct Quarterly Report</w:t>
      </w:r>
      <w:r w:rsidR="008A794C">
        <w:rPr>
          <w:rFonts w:cs="Arial"/>
          <w:bCs/>
          <w:color w:val="000000"/>
          <w:sz w:val="24"/>
          <w:szCs w:val="24"/>
        </w:rPr>
        <w:t xml:space="preserve"> 5 (May) 2014, 16-21.</w:t>
      </w:r>
    </w:p>
    <w:p w14:paraId="07767D0B" w14:textId="77777777" w:rsidR="008A794C" w:rsidRDefault="008A794C" w:rsidP="00967794">
      <w:pPr>
        <w:spacing w:line="240" w:lineRule="exact"/>
        <w:rPr>
          <w:rFonts w:cs="Arial"/>
          <w:bCs/>
          <w:color w:val="000000"/>
          <w:sz w:val="24"/>
          <w:szCs w:val="24"/>
        </w:rPr>
      </w:pPr>
    </w:p>
    <w:p w14:paraId="4195FABC" w14:textId="3C9ECE56" w:rsidR="008A794C" w:rsidRDefault="00091A8F" w:rsidP="00967794">
      <w:pPr>
        <w:spacing w:line="240" w:lineRule="exact"/>
        <w:rPr>
          <w:rFonts w:cs="Arial"/>
          <w:bCs/>
          <w:color w:val="000000"/>
          <w:sz w:val="24"/>
          <w:szCs w:val="24"/>
        </w:rPr>
      </w:pPr>
      <w:r>
        <w:rPr>
          <w:rFonts w:cs="Arial"/>
          <w:bCs/>
          <w:color w:val="000000"/>
          <w:sz w:val="24"/>
          <w:szCs w:val="24"/>
        </w:rPr>
        <w:t xml:space="preserve">“Opyt Amerikanskoi Migratsionnoi Politiki i Rossiia” (The US Migration Policy Experience and Russia). </w:t>
      </w:r>
      <w:r w:rsidR="008A794C">
        <w:rPr>
          <w:rFonts w:cs="Arial"/>
          <w:bCs/>
          <w:color w:val="000000"/>
          <w:sz w:val="24"/>
          <w:szCs w:val="24"/>
        </w:rPr>
        <w:t xml:space="preserve">In: </w:t>
      </w:r>
      <w:r w:rsidR="008A794C" w:rsidRPr="00091A8F">
        <w:rPr>
          <w:rFonts w:cs="Arial"/>
          <w:bCs/>
          <w:i/>
          <w:color w:val="000000"/>
          <w:sz w:val="24"/>
          <w:szCs w:val="24"/>
          <w:u w:val="single"/>
        </w:rPr>
        <w:t xml:space="preserve">Migranty, Migrantophobii </w:t>
      </w:r>
      <w:r w:rsidRPr="00091A8F">
        <w:rPr>
          <w:rFonts w:cs="Arial"/>
          <w:bCs/>
          <w:i/>
          <w:color w:val="000000"/>
          <w:sz w:val="24"/>
          <w:szCs w:val="24"/>
          <w:u w:val="single"/>
        </w:rPr>
        <w:t>i Migratsionnaia Politika</w:t>
      </w:r>
      <w:r>
        <w:rPr>
          <w:rFonts w:cs="Arial"/>
          <w:bCs/>
          <w:color w:val="000000"/>
          <w:sz w:val="24"/>
          <w:szCs w:val="24"/>
        </w:rPr>
        <w:t>. Vladimir Mukomel, ed. Moscow: Academia, 2014, 162-75.</w:t>
      </w:r>
    </w:p>
    <w:p w14:paraId="31C0DC68" w14:textId="77777777" w:rsidR="008A794C" w:rsidRDefault="008A794C" w:rsidP="00967794">
      <w:pPr>
        <w:spacing w:line="240" w:lineRule="exact"/>
        <w:rPr>
          <w:rFonts w:cs="Arial"/>
          <w:bCs/>
          <w:color w:val="000000"/>
          <w:sz w:val="24"/>
          <w:szCs w:val="24"/>
        </w:rPr>
      </w:pPr>
    </w:p>
    <w:p w14:paraId="7BB93DB1" w14:textId="0805CA1E" w:rsidR="005E4FA4" w:rsidRDefault="005E4FA4" w:rsidP="00AB3320">
      <w:pPr>
        <w:spacing w:line="240" w:lineRule="exact"/>
        <w:rPr>
          <w:rFonts w:cs="Arial"/>
          <w:bCs/>
          <w:color w:val="000000"/>
          <w:sz w:val="24"/>
          <w:szCs w:val="24"/>
        </w:rPr>
      </w:pPr>
      <w:r>
        <w:rPr>
          <w:rFonts w:cs="Arial"/>
          <w:bCs/>
          <w:color w:val="000000"/>
          <w:sz w:val="24"/>
          <w:szCs w:val="24"/>
        </w:rPr>
        <w:t xml:space="preserve">“Pritok Mozgov ili Kak Rossii Mozhet Prigodit’sia Amerikanskii Opyt Migratsionnoi Politiki” (Brain Gain or How Russia Could Utilize the US Migration Policy Experience). </w:t>
      </w:r>
      <w:r w:rsidRPr="005E4FA4">
        <w:rPr>
          <w:rFonts w:cs="Arial"/>
          <w:bCs/>
          <w:i/>
          <w:color w:val="000000"/>
          <w:sz w:val="24"/>
          <w:szCs w:val="24"/>
          <w:u w:val="single"/>
        </w:rPr>
        <w:t>Migration – 21</w:t>
      </w:r>
      <w:r w:rsidRPr="005E4FA4">
        <w:rPr>
          <w:rFonts w:cs="Arial"/>
          <w:bCs/>
          <w:i/>
          <w:color w:val="000000"/>
          <w:sz w:val="24"/>
          <w:szCs w:val="24"/>
          <w:u w:val="single"/>
          <w:vertAlign w:val="superscript"/>
        </w:rPr>
        <w:t>st</w:t>
      </w:r>
      <w:r w:rsidRPr="005E4FA4">
        <w:rPr>
          <w:rFonts w:cs="Arial"/>
          <w:bCs/>
          <w:i/>
          <w:color w:val="000000"/>
          <w:sz w:val="24"/>
          <w:szCs w:val="24"/>
          <w:u w:val="single"/>
        </w:rPr>
        <w:t xml:space="preserve"> Century</w:t>
      </w:r>
      <w:r>
        <w:rPr>
          <w:rFonts w:cs="Arial"/>
          <w:bCs/>
          <w:i/>
          <w:color w:val="000000"/>
          <w:sz w:val="24"/>
          <w:szCs w:val="24"/>
          <w:u w:val="single"/>
        </w:rPr>
        <w:t>.</w:t>
      </w:r>
      <w:r>
        <w:rPr>
          <w:rFonts w:cs="Arial"/>
          <w:bCs/>
          <w:color w:val="000000"/>
          <w:sz w:val="24"/>
          <w:szCs w:val="24"/>
        </w:rPr>
        <w:t xml:space="preserve"> 5 (20) November-December 2013, 35-8. </w:t>
      </w:r>
    </w:p>
    <w:p w14:paraId="0C80AC5C" w14:textId="77777777" w:rsidR="005E4FA4" w:rsidRDefault="005E4FA4" w:rsidP="00AB3320">
      <w:pPr>
        <w:spacing w:line="240" w:lineRule="exact"/>
        <w:rPr>
          <w:rFonts w:cs="Arial"/>
          <w:bCs/>
          <w:color w:val="000000"/>
          <w:sz w:val="24"/>
          <w:szCs w:val="24"/>
        </w:rPr>
      </w:pPr>
    </w:p>
    <w:p w14:paraId="230AD458" w14:textId="072516A0" w:rsidR="00F856EF" w:rsidRPr="00C70B19" w:rsidRDefault="00F856EF" w:rsidP="00AB3320">
      <w:pPr>
        <w:spacing w:line="240" w:lineRule="exact"/>
        <w:rPr>
          <w:rFonts w:cs="Arial"/>
          <w:bCs/>
          <w:color w:val="000000"/>
          <w:sz w:val="24"/>
          <w:szCs w:val="24"/>
        </w:rPr>
      </w:pPr>
      <w:r w:rsidRPr="00967794">
        <w:rPr>
          <w:rFonts w:cs="Arial"/>
          <w:bCs/>
          <w:color w:val="000000"/>
          <w:sz w:val="24"/>
          <w:szCs w:val="24"/>
        </w:rPr>
        <w:t>"</w:t>
      </w:r>
      <w:r>
        <w:rPr>
          <w:rFonts w:cs="Arial"/>
          <w:bCs/>
          <w:color w:val="000000"/>
          <w:sz w:val="24"/>
          <w:szCs w:val="24"/>
        </w:rPr>
        <w:t>Vyzhivet li Amerikanskii Plavil’nyi Kotel” (“Will the American Melting Pot Survive?”).</w:t>
      </w:r>
      <w:r w:rsidRPr="00864FD6">
        <w:t xml:space="preserve"> </w:t>
      </w:r>
      <w:r w:rsidRPr="00864FD6">
        <w:rPr>
          <w:i/>
          <w:sz w:val="24"/>
          <w:szCs w:val="24"/>
          <w:u w:val="single"/>
        </w:rPr>
        <w:t>Rossiyskiy Sovet po Mezhdunarodnym Delam</w:t>
      </w:r>
      <w:r w:rsidRPr="00864FD6">
        <w:rPr>
          <w:sz w:val="24"/>
          <w:szCs w:val="24"/>
        </w:rPr>
        <w:t xml:space="preserve">. </w:t>
      </w:r>
      <w:r w:rsidR="005E4FA4">
        <w:rPr>
          <w:sz w:val="24"/>
          <w:szCs w:val="24"/>
        </w:rPr>
        <w:t xml:space="preserve">December 2012, </w:t>
      </w:r>
      <w:hyperlink r:id="rId45" w:history="1">
        <w:r w:rsidRPr="00864FD6">
          <w:rPr>
            <w:rStyle w:val="Hyperlink"/>
            <w:rFonts w:cs="Arial"/>
            <w:bCs/>
            <w:sz w:val="24"/>
            <w:szCs w:val="24"/>
          </w:rPr>
          <w:t>http://russiancouncil.ru/index/</w:t>
        </w:r>
      </w:hyperlink>
    </w:p>
    <w:p w14:paraId="7180E92A" w14:textId="77777777" w:rsidR="00F856EF" w:rsidRDefault="00F856EF" w:rsidP="00AB3320">
      <w:pPr>
        <w:spacing w:line="240" w:lineRule="exact"/>
        <w:rPr>
          <w:sz w:val="24"/>
          <w:szCs w:val="24"/>
        </w:rPr>
      </w:pPr>
    </w:p>
    <w:p w14:paraId="6A57814C" w14:textId="4097B695" w:rsidR="00AB3320" w:rsidRPr="00AB3320" w:rsidRDefault="00AB3320" w:rsidP="00AB3320">
      <w:pPr>
        <w:spacing w:line="240" w:lineRule="exact"/>
        <w:rPr>
          <w:sz w:val="24"/>
          <w:szCs w:val="24"/>
        </w:rPr>
      </w:pPr>
      <w:r w:rsidRPr="00AB3320">
        <w:rPr>
          <w:sz w:val="24"/>
          <w:szCs w:val="24"/>
        </w:rPr>
        <w:t>“Russian Brain Drain: Myths and Reality.”</w:t>
      </w:r>
      <w:r w:rsidRPr="00AB3320">
        <w:rPr>
          <w:i/>
          <w:sz w:val="24"/>
          <w:szCs w:val="24"/>
          <w:u w:val="single"/>
        </w:rPr>
        <w:t xml:space="preserve"> Communist and Post-Communist Studies</w:t>
      </w:r>
      <w:r w:rsidR="003517D7">
        <w:rPr>
          <w:sz w:val="24"/>
          <w:szCs w:val="24"/>
        </w:rPr>
        <w:t xml:space="preserve"> Special Issue</w:t>
      </w:r>
      <w:r w:rsidRPr="00AB3320">
        <w:rPr>
          <w:sz w:val="24"/>
          <w:szCs w:val="24"/>
        </w:rPr>
        <w:t xml:space="preserve"> </w:t>
      </w:r>
      <w:r w:rsidR="003517D7">
        <w:rPr>
          <w:sz w:val="24"/>
          <w:szCs w:val="24"/>
        </w:rPr>
        <w:t xml:space="preserve">on Disintegration of the Soviet Union. Twenty Years Later. Assessment. Quo Vadis? </w:t>
      </w:r>
      <w:r w:rsidRPr="00AB3320">
        <w:rPr>
          <w:sz w:val="24"/>
          <w:szCs w:val="24"/>
        </w:rPr>
        <w:t>Richard Sakwa and Andrey Kazantsev, eds., vol. 45</w:t>
      </w:r>
      <w:r w:rsidR="006C4415">
        <w:rPr>
          <w:sz w:val="24"/>
          <w:szCs w:val="24"/>
        </w:rPr>
        <w:t>, no.</w:t>
      </w:r>
      <w:r w:rsidR="001F69AD">
        <w:rPr>
          <w:sz w:val="24"/>
          <w:szCs w:val="24"/>
        </w:rPr>
        <w:t xml:space="preserve"> </w:t>
      </w:r>
      <w:r w:rsidR="006C4415">
        <w:rPr>
          <w:sz w:val="24"/>
          <w:szCs w:val="24"/>
        </w:rPr>
        <w:t>3</w:t>
      </w:r>
      <w:r w:rsidR="003517D7">
        <w:rPr>
          <w:sz w:val="24"/>
          <w:szCs w:val="24"/>
        </w:rPr>
        <w:t>-4</w:t>
      </w:r>
      <w:r w:rsidR="006C4415">
        <w:rPr>
          <w:sz w:val="24"/>
          <w:szCs w:val="24"/>
        </w:rPr>
        <w:t>,</w:t>
      </w:r>
      <w:r w:rsidRPr="00AB3320">
        <w:rPr>
          <w:sz w:val="24"/>
          <w:szCs w:val="24"/>
        </w:rPr>
        <w:t xml:space="preserve"> </w:t>
      </w:r>
      <w:r w:rsidR="003517D7">
        <w:rPr>
          <w:sz w:val="24"/>
          <w:szCs w:val="24"/>
        </w:rPr>
        <w:t>September-December 2012, 327-41</w:t>
      </w:r>
      <w:r w:rsidR="001F69AD">
        <w:rPr>
          <w:sz w:val="24"/>
          <w:szCs w:val="24"/>
        </w:rPr>
        <w:t xml:space="preserve"> (</w:t>
      </w:r>
      <w:r w:rsidRPr="00AB3320">
        <w:rPr>
          <w:sz w:val="24"/>
          <w:szCs w:val="24"/>
        </w:rPr>
        <w:t>with Zhanna A. Zaionchkovskaia).</w:t>
      </w:r>
    </w:p>
    <w:p w14:paraId="055D60CE" w14:textId="77777777" w:rsidR="00AB3320" w:rsidRDefault="00AB3320" w:rsidP="00967794">
      <w:pPr>
        <w:spacing w:line="240" w:lineRule="exact"/>
        <w:rPr>
          <w:rFonts w:cs="Arial"/>
          <w:bCs/>
          <w:color w:val="000000"/>
          <w:sz w:val="24"/>
          <w:szCs w:val="24"/>
        </w:rPr>
      </w:pPr>
    </w:p>
    <w:p w14:paraId="4740688D" w14:textId="26E7E72C" w:rsidR="00967794" w:rsidRDefault="00773262" w:rsidP="00967794">
      <w:pPr>
        <w:spacing w:line="240" w:lineRule="exact"/>
        <w:rPr>
          <w:rFonts w:cs="Arial"/>
          <w:bCs/>
          <w:color w:val="000000"/>
          <w:sz w:val="24"/>
          <w:szCs w:val="24"/>
        </w:rPr>
      </w:pPr>
      <w:r>
        <w:rPr>
          <w:rFonts w:cs="Arial"/>
          <w:bCs/>
          <w:color w:val="000000"/>
          <w:sz w:val="24"/>
          <w:szCs w:val="24"/>
        </w:rPr>
        <w:t>“</w:t>
      </w:r>
      <w:r w:rsidR="00C51DAD">
        <w:rPr>
          <w:rFonts w:cs="Arial"/>
          <w:bCs/>
          <w:color w:val="000000"/>
          <w:sz w:val="24"/>
          <w:szCs w:val="24"/>
        </w:rPr>
        <w:t>Migratsionnaia Politika SShA: Uroki dlia Rossii”</w:t>
      </w:r>
      <w:r w:rsidRPr="00D21C4F">
        <w:rPr>
          <w:rFonts w:cs="Arial"/>
          <w:bCs/>
          <w:color w:val="000000"/>
          <w:sz w:val="24"/>
          <w:szCs w:val="24"/>
        </w:rPr>
        <w:t xml:space="preserve"> (</w:t>
      </w:r>
      <w:r w:rsidR="00967794">
        <w:rPr>
          <w:rFonts w:cs="Arial"/>
          <w:bCs/>
          <w:color w:val="000000"/>
          <w:sz w:val="24"/>
          <w:szCs w:val="24"/>
        </w:rPr>
        <w:t xml:space="preserve">“US Migration Policy: Lessons for Russia.” </w:t>
      </w:r>
      <w:r w:rsidR="00967794" w:rsidRPr="00967794">
        <w:rPr>
          <w:rFonts w:cs="Arial"/>
          <w:bCs/>
          <w:i/>
          <w:color w:val="000000"/>
          <w:sz w:val="24"/>
          <w:szCs w:val="24"/>
          <w:u w:val="single"/>
        </w:rPr>
        <w:t xml:space="preserve">Migratsiya </w:t>
      </w:r>
      <w:r w:rsidR="00F37204">
        <w:rPr>
          <w:rFonts w:cs="Arial"/>
          <w:bCs/>
          <w:i/>
          <w:color w:val="000000"/>
          <w:sz w:val="24"/>
          <w:szCs w:val="24"/>
          <w:u w:val="single"/>
        </w:rPr>
        <w:t>XXI vek</w:t>
      </w:r>
      <w:r w:rsidR="00967794">
        <w:rPr>
          <w:rFonts w:cs="Arial"/>
          <w:bCs/>
          <w:color w:val="000000"/>
          <w:sz w:val="24"/>
          <w:szCs w:val="24"/>
        </w:rPr>
        <w:t xml:space="preserve"> (</w:t>
      </w:r>
      <w:r w:rsidR="00864FD6" w:rsidRPr="00864FD6">
        <w:rPr>
          <w:rFonts w:cs="Arial"/>
          <w:bCs/>
          <w:i/>
          <w:color w:val="000000"/>
          <w:sz w:val="24"/>
          <w:szCs w:val="24"/>
          <w:u w:val="single"/>
        </w:rPr>
        <w:t xml:space="preserve">Migration </w:t>
      </w:r>
      <w:r w:rsidR="00F37204">
        <w:rPr>
          <w:rFonts w:cs="Arial"/>
          <w:bCs/>
          <w:i/>
          <w:color w:val="000000"/>
          <w:sz w:val="24"/>
          <w:szCs w:val="24"/>
          <w:u w:val="single"/>
        </w:rPr>
        <w:t>– 21</w:t>
      </w:r>
      <w:r w:rsidR="00F37204" w:rsidRPr="00F37204">
        <w:rPr>
          <w:rFonts w:cs="Arial"/>
          <w:bCs/>
          <w:i/>
          <w:color w:val="000000"/>
          <w:sz w:val="24"/>
          <w:szCs w:val="24"/>
          <w:u w:val="single"/>
          <w:vertAlign w:val="superscript"/>
        </w:rPr>
        <w:t>st</w:t>
      </w:r>
      <w:r w:rsidR="00F37204">
        <w:rPr>
          <w:rFonts w:cs="Arial"/>
          <w:bCs/>
          <w:i/>
          <w:color w:val="000000"/>
          <w:sz w:val="24"/>
          <w:szCs w:val="24"/>
          <w:u w:val="single"/>
        </w:rPr>
        <w:t xml:space="preserve"> Century</w:t>
      </w:r>
      <w:r w:rsidR="00967794">
        <w:rPr>
          <w:rFonts w:cs="Arial"/>
          <w:bCs/>
          <w:color w:val="000000"/>
          <w:sz w:val="24"/>
          <w:szCs w:val="24"/>
        </w:rPr>
        <w:t>.</w:t>
      </w:r>
      <w:r w:rsidR="00023705">
        <w:rPr>
          <w:rFonts w:cs="Arial"/>
          <w:bCs/>
          <w:color w:val="000000"/>
          <w:sz w:val="24"/>
          <w:szCs w:val="24"/>
        </w:rPr>
        <w:t xml:space="preserve"> </w:t>
      </w:r>
      <w:r w:rsidR="00F37204">
        <w:rPr>
          <w:rFonts w:cs="Arial"/>
          <w:bCs/>
          <w:color w:val="000000"/>
          <w:sz w:val="24"/>
          <w:szCs w:val="24"/>
        </w:rPr>
        <w:t>2 (11) March-April 2012, 56-9.</w:t>
      </w:r>
    </w:p>
    <w:p w14:paraId="0CF7D3A0" w14:textId="77777777" w:rsidR="00967794" w:rsidRDefault="00967794" w:rsidP="00967794">
      <w:pPr>
        <w:spacing w:line="240" w:lineRule="exact"/>
        <w:rPr>
          <w:rFonts w:cs="Arial"/>
          <w:bCs/>
          <w:color w:val="000000"/>
          <w:sz w:val="24"/>
          <w:szCs w:val="24"/>
        </w:rPr>
      </w:pPr>
    </w:p>
    <w:p w14:paraId="7D04E4FE" w14:textId="3F60FF0B" w:rsidR="00864FD6" w:rsidRPr="00864FD6" w:rsidRDefault="00967794" w:rsidP="00967794">
      <w:pPr>
        <w:spacing w:line="240" w:lineRule="exact"/>
        <w:rPr>
          <w:rFonts w:cs="Arial"/>
          <w:bCs/>
          <w:color w:val="000000"/>
          <w:sz w:val="24"/>
          <w:szCs w:val="24"/>
        </w:rPr>
      </w:pPr>
      <w:r w:rsidRPr="00967794">
        <w:rPr>
          <w:rFonts w:cs="Arial"/>
          <w:bCs/>
          <w:color w:val="000000"/>
          <w:sz w:val="24"/>
          <w:szCs w:val="24"/>
        </w:rPr>
        <w:t>"</w:t>
      </w:r>
      <w:r w:rsidR="00C51DAD">
        <w:rPr>
          <w:rFonts w:cs="Arial"/>
          <w:bCs/>
          <w:color w:val="000000"/>
          <w:sz w:val="24"/>
          <w:szCs w:val="24"/>
        </w:rPr>
        <w:t>Rossiiskaia Nauchno-Tekhnologicheskaia Diaspora v SShA”</w:t>
      </w:r>
      <w:r>
        <w:rPr>
          <w:rFonts w:cs="Arial"/>
          <w:bCs/>
          <w:color w:val="000000"/>
          <w:sz w:val="24"/>
          <w:szCs w:val="24"/>
        </w:rPr>
        <w:t xml:space="preserve"> (“Russian Scientific-Technological Diaspora in the USA).”</w:t>
      </w:r>
      <w:r w:rsidR="00864FD6" w:rsidRPr="00864FD6">
        <w:t xml:space="preserve"> </w:t>
      </w:r>
      <w:r w:rsidR="00864FD6" w:rsidRPr="00864FD6">
        <w:rPr>
          <w:i/>
          <w:sz w:val="24"/>
          <w:szCs w:val="24"/>
          <w:u w:val="single"/>
        </w:rPr>
        <w:t>Rossiyskiy Sovet po Mezhdunarodnym Delam</w:t>
      </w:r>
      <w:r w:rsidR="00864FD6" w:rsidRPr="00864FD6">
        <w:rPr>
          <w:sz w:val="24"/>
          <w:szCs w:val="24"/>
        </w:rPr>
        <w:t xml:space="preserve">. </w:t>
      </w:r>
      <w:r w:rsidR="005E4FA4">
        <w:rPr>
          <w:sz w:val="24"/>
          <w:szCs w:val="24"/>
        </w:rPr>
        <w:t xml:space="preserve">May 2012, </w:t>
      </w:r>
      <w:hyperlink r:id="rId46" w:history="1">
        <w:r w:rsidR="00864FD6" w:rsidRPr="00864FD6">
          <w:rPr>
            <w:rStyle w:val="Hyperlink"/>
            <w:rFonts w:cs="Arial"/>
            <w:bCs/>
            <w:sz w:val="24"/>
            <w:szCs w:val="24"/>
          </w:rPr>
          <w:t>http://russiancouncil.ru/index/</w:t>
        </w:r>
      </w:hyperlink>
    </w:p>
    <w:p w14:paraId="66AAEFB6" w14:textId="77777777" w:rsidR="00023705" w:rsidRDefault="00023705" w:rsidP="00967794">
      <w:pPr>
        <w:spacing w:line="240" w:lineRule="exact"/>
        <w:rPr>
          <w:rFonts w:cs="Arial"/>
          <w:bCs/>
          <w:color w:val="000000"/>
          <w:sz w:val="24"/>
          <w:szCs w:val="24"/>
          <w:shd w:val="clear" w:color="auto" w:fill="FFFFFF"/>
        </w:rPr>
      </w:pPr>
    </w:p>
    <w:p w14:paraId="46BAF787" w14:textId="17443C63" w:rsidR="00023705" w:rsidRDefault="00023705" w:rsidP="00967794">
      <w:pPr>
        <w:spacing w:line="240" w:lineRule="exact"/>
        <w:rPr>
          <w:rFonts w:cs="Arial"/>
          <w:bCs/>
          <w:color w:val="000000"/>
          <w:sz w:val="24"/>
          <w:szCs w:val="24"/>
          <w:shd w:val="clear" w:color="auto" w:fill="FFFFFF"/>
        </w:rPr>
      </w:pPr>
      <w:r>
        <w:rPr>
          <w:rFonts w:cs="Arial"/>
          <w:bCs/>
          <w:color w:val="000000"/>
          <w:sz w:val="24"/>
          <w:szCs w:val="24"/>
          <w:shd w:val="clear" w:color="auto" w:fill="FFFFFF"/>
        </w:rPr>
        <w:t xml:space="preserve">“Russkii Yazyk v SSHA: Tendentsii Poslednikh Let” (Russian Language in the USA: The Tendencies of the Recent Years”). </w:t>
      </w:r>
      <w:r w:rsidRPr="00023705">
        <w:rPr>
          <w:rFonts w:cs="Arial"/>
          <w:bCs/>
          <w:i/>
          <w:color w:val="000000"/>
          <w:sz w:val="24"/>
          <w:szCs w:val="24"/>
          <w:u w:val="single"/>
          <w:shd w:val="clear" w:color="auto" w:fill="FFFFFF"/>
        </w:rPr>
        <w:t>Russki Yazyk za Rubezhom</w:t>
      </w:r>
      <w:r>
        <w:rPr>
          <w:rFonts w:cs="Arial"/>
          <w:bCs/>
          <w:color w:val="000000"/>
          <w:sz w:val="24"/>
          <w:szCs w:val="24"/>
          <w:shd w:val="clear" w:color="auto" w:fill="FFFFFF"/>
        </w:rPr>
        <w:t>. No. 1</w:t>
      </w:r>
      <w:r w:rsidR="001F69AD">
        <w:rPr>
          <w:rFonts w:cs="Arial"/>
          <w:bCs/>
          <w:color w:val="000000"/>
          <w:sz w:val="24"/>
          <w:szCs w:val="24"/>
          <w:shd w:val="clear" w:color="auto" w:fill="FFFFFF"/>
        </w:rPr>
        <w:t xml:space="preserve"> </w:t>
      </w:r>
      <w:r>
        <w:rPr>
          <w:rFonts w:cs="Arial"/>
          <w:bCs/>
          <w:color w:val="000000"/>
          <w:sz w:val="24"/>
          <w:szCs w:val="24"/>
          <w:shd w:val="clear" w:color="auto" w:fill="FFFFFF"/>
        </w:rPr>
        <w:t>(2012), 107-11.</w:t>
      </w:r>
    </w:p>
    <w:p w14:paraId="54ECA10B" w14:textId="0DB6CACA" w:rsidR="00967794" w:rsidRPr="00864FD6" w:rsidRDefault="00967794" w:rsidP="00967794">
      <w:pPr>
        <w:spacing w:line="240" w:lineRule="exact"/>
        <w:rPr>
          <w:sz w:val="24"/>
          <w:szCs w:val="24"/>
        </w:rPr>
      </w:pPr>
      <w:r w:rsidRPr="00864FD6">
        <w:rPr>
          <w:rFonts w:cs="Arial"/>
          <w:bCs/>
          <w:color w:val="000000"/>
          <w:sz w:val="24"/>
          <w:szCs w:val="24"/>
          <w:shd w:val="clear" w:color="auto" w:fill="FFFFFF"/>
        </w:rPr>
        <w:t> </w:t>
      </w:r>
      <w:r w:rsidRPr="00D21C4F">
        <w:rPr>
          <w:rFonts w:cs="Arial"/>
          <w:color w:val="000000"/>
          <w:sz w:val="24"/>
          <w:szCs w:val="24"/>
        </w:rPr>
        <w:t> </w:t>
      </w:r>
      <w:r w:rsidR="00773262" w:rsidRPr="00864FD6">
        <w:rPr>
          <w:sz w:val="24"/>
          <w:szCs w:val="24"/>
        </w:rPr>
        <w:t xml:space="preserve"> </w:t>
      </w:r>
    </w:p>
    <w:p w14:paraId="4E0F6DF9" w14:textId="77777777" w:rsidR="00967794" w:rsidRDefault="00921845" w:rsidP="00967794">
      <w:pPr>
        <w:spacing w:line="240" w:lineRule="exact"/>
        <w:rPr>
          <w:b/>
          <w:sz w:val="24"/>
          <w:szCs w:val="24"/>
        </w:rPr>
      </w:pPr>
      <w:r w:rsidRPr="005C4249">
        <w:rPr>
          <w:sz w:val="24"/>
          <w:szCs w:val="24"/>
        </w:rPr>
        <w:t>“Nuzhny Yasnye Perspektivy” (</w:t>
      </w:r>
      <w:r w:rsidR="00966033">
        <w:rPr>
          <w:sz w:val="24"/>
          <w:szCs w:val="24"/>
        </w:rPr>
        <w:t>“Clear Prospects Are Necessary”)</w:t>
      </w:r>
      <w:r w:rsidRPr="005C4249">
        <w:rPr>
          <w:sz w:val="24"/>
          <w:szCs w:val="24"/>
        </w:rPr>
        <w:t xml:space="preserve">. </w:t>
      </w:r>
      <w:r w:rsidRPr="005C4249">
        <w:rPr>
          <w:i/>
          <w:sz w:val="24"/>
          <w:szCs w:val="24"/>
          <w:u w:val="single"/>
        </w:rPr>
        <w:t>Velikoe Posol’stvo</w:t>
      </w:r>
      <w:r w:rsidRPr="005C4249">
        <w:rPr>
          <w:sz w:val="24"/>
          <w:szCs w:val="24"/>
        </w:rPr>
        <w:t>, January-March 2012, 12-3.</w:t>
      </w:r>
      <w:r w:rsidR="00967794">
        <w:rPr>
          <w:b/>
          <w:sz w:val="24"/>
          <w:szCs w:val="24"/>
        </w:rPr>
        <w:t xml:space="preserve"> </w:t>
      </w:r>
    </w:p>
    <w:p w14:paraId="7028A083" w14:textId="77777777" w:rsidR="00967794" w:rsidRDefault="00967794" w:rsidP="00967794">
      <w:pPr>
        <w:spacing w:line="240" w:lineRule="exact"/>
        <w:rPr>
          <w:b/>
          <w:sz w:val="24"/>
          <w:szCs w:val="24"/>
        </w:rPr>
      </w:pPr>
    </w:p>
    <w:p w14:paraId="40FB425D" w14:textId="0A9AC4CB" w:rsidR="00773262" w:rsidRDefault="005C4249" w:rsidP="00773262">
      <w:pPr>
        <w:spacing w:line="240" w:lineRule="exact"/>
        <w:rPr>
          <w:sz w:val="24"/>
          <w:szCs w:val="24"/>
        </w:rPr>
      </w:pPr>
      <w:r>
        <w:rPr>
          <w:sz w:val="24"/>
          <w:szCs w:val="24"/>
        </w:rPr>
        <w:t>“</w:t>
      </w:r>
      <w:r w:rsidR="00C51DAD">
        <w:rPr>
          <w:sz w:val="24"/>
          <w:szCs w:val="24"/>
        </w:rPr>
        <w:t>Dinamika Programm Russkogo Yazyka v SShA: Tendentsii Poslednikh Let</w:t>
      </w:r>
      <w:r>
        <w:rPr>
          <w:sz w:val="24"/>
          <w:szCs w:val="24"/>
        </w:rPr>
        <w:t>” (</w:t>
      </w:r>
      <w:r w:rsidR="00966033">
        <w:rPr>
          <w:sz w:val="24"/>
          <w:szCs w:val="24"/>
        </w:rPr>
        <w:t>“</w:t>
      </w:r>
      <w:r>
        <w:rPr>
          <w:sz w:val="24"/>
          <w:szCs w:val="24"/>
        </w:rPr>
        <w:t xml:space="preserve">The US Russian Language Programs: The Recent Trends”). </w:t>
      </w:r>
      <w:r w:rsidRPr="005C4249">
        <w:rPr>
          <w:i/>
          <w:sz w:val="24"/>
          <w:szCs w:val="24"/>
          <w:u w:val="single"/>
        </w:rPr>
        <w:t>Fond Russkiy Mir: Informatsionnyi Portal</w:t>
      </w:r>
      <w:r>
        <w:rPr>
          <w:sz w:val="24"/>
          <w:szCs w:val="24"/>
        </w:rPr>
        <w:t xml:space="preserve">, </w:t>
      </w:r>
      <w:hyperlink r:id="rId47" w:history="1">
        <w:r w:rsidRPr="00CD6F20">
          <w:rPr>
            <w:rStyle w:val="Hyperlink"/>
            <w:sz w:val="24"/>
            <w:szCs w:val="24"/>
          </w:rPr>
          <w:t>http://www.russkiymir.ru/russkiymir/ru/publications/articles/article0776.html</w:t>
        </w:r>
      </w:hyperlink>
      <w:r>
        <w:rPr>
          <w:sz w:val="24"/>
          <w:szCs w:val="24"/>
        </w:rPr>
        <w:t xml:space="preserve"> </w:t>
      </w:r>
    </w:p>
    <w:p w14:paraId="2D94A6E1" w14:textId="77777777" w:rsidR="00773262" w:rsidRDefault="00773262" w:rsidP="00773262">
      <w:pPr>
        <w:spacing w:line="240" w:lineRule="exact"/>
        <w:rPr>
          <w:sz w:val="24"/>
          <w:szCs w:val="24"/>
        </w:rPr>
      </w:pPr>
    </w:p>
    <w:p w14:paraId="469BBC28" w14:textId="77777777" w:rsidR="00773262" w:rsidRPr="00773262" w:rsidRDefault="00FF1424" w:rsidP="00773262">
      <w:pPr>
        <w:spacing w:line="240" w:lineRule="exact"/>
        <w:rPr>
          <w:sz w:val="24"/>
          <w:szCs w:val="24"/>
        </w:rPr>
      </w:pPr>
      <w:r w:rsidRPr="00773262">
        <w:rPr>
          <w:sz w:val="24"/>
          <w:szCs w:val="24"/>
        </w:rPr>
        <w:t xml:space="preserve">“Ne Tol’ko Poteria…” (“Not Only the Loss…”) </w:t>
      </w:r>
      <w:r w:rsidRPr="00773262">
        <w:rPr>
          <w:i/>
          <w:sz w:val="24"/>
          <w:szCs w:val="24"/>
          <w:u w:val="single"/>
        </w:rPr>
        <w:t>Strategiia Rossii (Russia’s Strategy)</w:t>
      </w:r>
      <w:r w:rsidRPr="00773262">
        <w:rPr>
          <w:sz w:val="24"/>
          <w:szCs w:val="24"/>
        </w:rPr>
        <w:t>. No. 12 (84), December 2010, 37-39.</w:t>
      </w:r>
    </w:p>
    <w:p w14:paraId="6B21A1AA" w14:textId="77777777" w:rsidR="00773262" w:rsidRPr="00773262" w:rsidRDefault="00773262" w:rsidP="00773262">
      <w:pPr>
        <w:spacing w:line="240" w:lineRule="exact"/>
        <w:rPr>
          <w:sz w:val="24"/>
          <w:szCs w:val="24"/>
        </w:rPr>
      </w:pPr>
    </w:p>
    <w:p w14:paraId="3BDC6A58" w14:textId="77777777" w:rsidR="00773262" w:rsidRDefault="00B16E53" w:rsidP="00773262">
      <w:pPr>
        <w:spacing w:line="240" w:lineRule="exact"/>
        <w:rPr>
          <w:sz w:val="24"/>
          <w:szCs w:val="24"/>
        </w:rPr>
      </w:pPr>
      <w:r w:rsidRPr="00773262">
        <w:rPr>
          <w:sz w:val="24"/>
          <w:szCs w:val="24"/>
        </w:rPr>
        <w:t xml:space="preserve">“Migrascions a la Regio Post-Sovietica” (“Migrations in the Post Soviet Region.”) In: Blair Ruble and Pep Subiros, eds. </w:t>
      </w:r>
      <w:r w:rsidRPr="00773262">
        <w:rPr>
          <w:i/>
          <w:sz w:val="24"/>
          <w:szCs w:val="24"/>
          <w:u w:val="single"/>
        </w:rPr>
        <w:t>Immigracio: El Capital Social i Cultural</w:t>
      </w:r>
      <w:r w:rsidRPr="00773262">
        <w:rPr>
          <w:sz w:val="24"/>
          <w:szCs w:val="24"/>
        </w:rPr>
        <w:t>. Woodrow Wilson International Center for Scholars and Centre de Cultura Contemporania de Barcelona, 2009</w:t>
      </w:r>
      <w:r w:rsidR="0066338E" w:rsidRPr="00773262">
        <w:rPr>
          <w:sz w:val="24"/>
          <w:szCs w:val="24"/>
        </w:rPr>
        <w:t>.</w:t>
      </w:r>
    </w:p>
    <w:p w14:paraId="1E1ADA79" w14:textId="77777777" w:rsidR="00773262" w:rsidRDefault="00773262" w:rsidP="00773262">
      <w:pPr>
        <w:spacing w:line="240" w:lineRule="exact"/>
        <w:rPr>
          <w:sz w:val="24"/>
          <w:szCs w:val="24"/>
        </w:rPr>
      </w:pPr>
    </w:p>
    <w:p w14:paraId="27320543" w14:textId="77777777" w:rsidR="00773262" w:rsidRDefault="00FF1424" w:rsidP="00773262">
      <w:pPr>
        <w:spacing w:line="240" w:lineRule="exact"/>
        <w:rPr>
          <w:sz w:val="24"/>
          <w:szCs w:val="24"/>
        </w:rPr>
      </w:pPr>
      <w:r w:rsidRPr="00773262">
        <w:rPr>
          <w:sz w:val="24"/>
          <w:szCs w:val="24"/>
        </w:rPr>
        <w:t xml:space="preserve">“Vozvrashchenie bez Peremeny Mesta Zhitel’stva” (“Return without Moving Back”). </w:t>
      </w:r>
      <w:r w:rsidRPr="00773262">
        <w:rPr>
          <w:i/>
          <w:sz w:val="24"/>
          <w:szCs w:val="24"/>
          <w:u w:val="single"/>
        </w:rPr>
        <w:t>Migratsiia</w:t>
      </w:r>
      <w:r w:rsidRPr="00062189">
        <w:rPr>
          <w:i/>
          <w:sz w:val="24"/>
          <w:szCs w:val="24"/>
          <w:u w:val="single"/>
        </w:rPr>
        <w:t xml:space="preserve"> </w:t>
      </w:r>
      <w:r w:rsidRPr="00773262">
        <w:rPr>
          <w:i/>
          <w:sz w:val="24"/>
          <w:szCs w:val="24"/>
          <w:u w:val="single"/>
        </w:rPr>
        <w:t>v</w:t>
      </w:r>
      <w:r w:rsidRPr="00062189">
        <w:rPr>
          <w:i/>
          <w:sz w:val="24"/>
          <w:szCs w:val="24"/>
          <w:u w:val="single"/>
        </w:rPr>
        <w:t xml:space="preserve"> </w:t>
      </w:r>
      <w:r w:rsidRPr="00773262">
        <w:rPr>
          <w:i/>
          <w:sz w:val="24"/>
          <w:szCs w:val="24"/>
          <w:u w:val="single"/>
        </w:rPr>
        <w:t>Rossii</w:t>
      </w:r>
      <w:r w:rsidRPr="00062189">
        <w:rPr>
          <w:i/>
          <w:sz w:val="24"/>
          <w:szCs w:val="24"/>
          <w:u w:val="single"/>
        </w:rPr>
        <w:t xml:space="preserve"> (</w:t>
      </w:r>
      <w:r w:rsidRPr="00773262">
        <w:rPr>
          <w:i/>
          <w:sz w:val="24"/>
          <w:szCs w:val="24"/>
          <w:u w:val="single"/>
        </w:rPr>
        <w:t>Migration</w:t>
      </w:r>
      <w:r w:rsidRPr="00062189">
        <w:rPr>
          <w:i/>
          <w:sz w:val="24"/>
          <w:szCs w:val="24"/>
          <w:u w:val="single"/>
        </w:rPr>
        <w:t xml:space="preserve"> </w:t>
      </w:r>
      <w:r w:rsidRPr="00773262">
        <w:rPr>
          <w:i/>
          <w:sz w:val="24"/>
          <w:szCs w:val="24"/>
          <w:u w:val="single"/>
        </w:rPr>
        <w:t>in</w:t>
      </w:r>
      <w:r w:rsidRPr="00062189">
        <w:rPr>
          <w:i/>
          <w:sz w:val="24"/>
          <w:szCs w:val="24"/>
          <w:u w:val="single"/>
        </w:rPr>
        <w:t xml:space="preserve"> </w:t>
      </w:r>
      <w:r w:rsidRPr="00773262">
        <w:rPr>
          <w:i/>
          <w:sz w:val="24"/>
          <w:szCs w:val="24"/>
          <w:u w:val="single"/>
        </w:rPr>
        <w:t>Russia</w:t>
      </w:r>
      <w:r w:rsidRPr="00062189">
        <w:rPr>
          <w:i/>
          <w:sz w:val="24"/>
          <w:szCs w:val="24"/>
          <w:u w:val="single"/>
        </w:rPr>
        <w:t>)</w:t>
      </w:r>
      <w:r w:rsidRPr="00062189">
        <w:rPr>
          <w:sz w:val="24"/>
          <w:szCs w:val="24"/>
        </w:rPr>
        <w:t xml:space="preserve">. </w:t>
      </w:r>
      <w:r w:rsidRPr="00773262">
        <w:rPr>
          <w:sz w:val="24"/>
          <w:szCs w:val="24"/>
        </w:rPr>
        <w:t>No. 7-8 (38-9), November-December 2009, 42-3.</w:t>
      </w:r>
    </w:p>
    <w:p w14:paraId="44F7711E" w14:textId="77777777" w:rsidR="00773262" w:rsidRDefault="00773262" w:rsidP="00773262">
      <w:pPr>
        <w:spacing w:line="240" w:lineRule="exact"/>
        <w:rPr>
          <w:sz w:val="24"/>
          <w:szCs w:val="24"/>
        </w:rPr>
      </w:pPr>
    </w:p>
    <w:p w14:paraId="34BA2333" w14:textId="4500A645" w:rsidR="0066338E" w:rsidRPr="00773262" w:rsidRDefault="0066338E" w:rsidP="00773262">
      <w:pPr>
        <w:spacing w:line="240" w:lineRule="exact"/>
        <w:rPr>
          <w:sz w:val="24"/>
          <w:szCs w:val="24"/>
        </w:rPr>
      </w:pPr>
      <w:r w:rsidRPr="00773262">
        <w:rPr>
          <w:sz w:val="24"/>
          <w:szCs w:val="24"/>
        </w:rPr>
        <w:lastRenderedPageBreak/>
        <w:t xml:space="preserve">“Rossiya i Amerika: Podkhody k Migratsionnoi Politike” (Russia and Amerika: The Migration Policy Approaches.”)  </w:t>
      </w:r>
      <w:r w:rsidRPr="00773262">
        <w:rPr>
          <w:i/>
          <w:sz w:val="24"/>
          <w:szCs w:val="24"/>
          <w:u w:val="single"/>
        </w:rPr>
        <w:t>Russian International Studies Association Papers</w:t>
      </w:r>
      <w:r w:rsidRPr="00773262">
        <w:rPr>
          <w:sz w:val="24"/>
          <w:szCs w:val="24"/>
        </w:rPr>
        <w:t>. Moscow: MGIMO University, 2009.</w:t>
      </w:r>
    </w:p>
    <w:p w14:paraId="6868C969" w14:textId="77777777" w:rsidR="00B16E53" w:rsidRPr="00773262" w:rsidRDefault="00B16E53">
      <w:pPr>
        <w:rPr>
          <w:i/>
          <w:sz w:val="24"/>
          <w:szCs w:val="24"/>
          <w:u w:val="single"/>
        </w:rPr>
      </w:pPr>
    </w:p>
    <w:p w14:paraId="17039D3C" w14:textId="77777777" w:rsidR="009503AF" w:rsidRPr="00773262" w:rsidRDefault="009503AF">
      <w:pPr>
        <w:rPr>
          <w:sz w:val="24"/>
          <w:szCs w:val="24"/>
        </w:rPr>
      </w:pPr>
      <w:r w:rsidRPr="00773262">
        <w:rPr>
          <w:i/>
          <w:sz w:val="24"/>
          <w:szCs w:val="24"/>
          <w:u w:val="single"/>
        </w:rPr>
        <w:t>Opyt Migratsionnoi Politiki SShA:Uspekhi, Vyzovy, Uroki dlya Rossii</w:t>
      </w:r>
      <w:r w:rsidRPr="00773262">
        <w:rPr>
          <w:i/>
          <w:sz w:val="24"/>
          <w:szCs w:val="24"/>
        </w:rPr>
        <w:t xml:space="preserve"> (</w:t>
      </w:r>
      <w:r w:rsidRPr="00773262">
        <w:rPr>
          <w:i/>
          <w:sz w:val="24"/>
          <w:szCs w:val="24"/>
          <w:u w:val="single"/>
        </w:rPr>
        <w:t>The US Migration Experience: Successes, Challenges, and  Lessons for Russia</w:t>
      </w:r>
      <w:r w:rsidRPr="00773262">
        <w:rPr>
          <w:i/>
          <w:sz w:val="24"/>
          <w:szCs w:val="24"/>
        </w:rPr>
        <w:t>)</w:t>
      </w:r>
      <w:r w:rsidRPr="00773262">
        <w:rPr>
          <w:sz w:val="24"/>
          <w:szCs w:val="24"/>
        </w:rPr>
        <w:t xml:space="preserve">. Moscow: Bureau for Human Rights, 2008. </w:t>
      </w:r>
    </w:p>
    <w:p w14:paraId="00B3C358" w14:textId="77777777" w:rsidR="009503AF" w:rsidRPr="00773262" w:rsidRDefault="009503AF">
      <w:pPr>
        <w:rPr>
          <w:sz w:val="24"/>
          <w:szCs w:val="24"/>
        </w:rPr>
      </w:pPr>
    </w:p>
    <w:p w14:paraId="0B59B175" w14:textId="77777777" w:rsidR="009503AF" w:rsidRPr="00773262" w:rsidRDefault="009503AF">
      <w:pPr>
        <w:rPr>
          <w:bCs/>
          <w:sz w:val="24"/>
          <w:szCs w:val="24"/>
        </w:rPr>
      </w:pPr>
      <w:r w:rsidRPr="00773262">
        <w:rPr>
          <w:sz w:val="24"/>
          <w:szCs w:val="24"/>
        </w:rPr>
        <w:t xml:space="preserve">“Post-Soviet Migration: New Trends at the Beginning of the Twenty-First Century.” Chapter in: </w:t>
      </w:r>
      <w:r w:rsidRPr="00773262">
        <w:rPr>
          <w:i/>
          <w:sz w:val="24"/>
          <w:szCs w:val="24"/>
          <w:u w:val="single"/>
        </w:rPr>
        <w:t>Migration, Homeland, and Belonging in Eurasia</w:t>
      </w:r>
      <w:r w:rsidRPr="00773262">
        <w:rPr>
          <w:sz w:val="24"/>
          <w:szCs w:val="24"/>
        </w:rPr>
        <w:t xml:space="preserve">. Blair Ruble, Cynthia Buckley, and Erin Trouth Hofmann, eds. Washington, D.C.: Woodrow Wilson Center Press and the Johns Hopkins University Press, 2008, 69-98. </w:t>
      </w:r>
    </w:p>
    <w:p w14:paraId="0AF9889C" w14:textId="77777777" w:rsidR="009503AF" w:rsidRPr="00773262" w:rsidRDefault="009503AF">
      <w:pPr>
        <w:spacing w:line="240" w:lineRule="exact"/>
        <w:rPr>
          <w:bCs/>
          <w:sz w:val="24"/>
          <w:szCs w:val="24"/>
        </w:rPr>
      </w:pPr>
    </w:p>
    <w:p w14:paraId="21FA8301" w14:textId="77777777" w:rsidR="009503AF" w:rsidRPr="00773262" w:rsidRDefault="009503AF">
      <w:pPr>
        <w:spacing w:line="240" w:lineRule="exact"/>
        <w:rPr>
          <w:bCs/>
          <w:sz w:val="24"/>
          <w:szCs w:val="24"/>
        </w:rPr>
      </w:pPr>
      <w:r w:rsidRPr="00773262">
        <w:rPr>
          <w:bCs/>
          <w:sz w:val="24"/>
          <w:szCs w:val="24"/>
        </w:rPr>
        <w:t xml:space="preserve">“SShA – Strana Immigrantov” (“USA – The Country of Immigrants”). </w:t>
      </w:r>
      <w:r w:rsidRPr="00773262">
        <w:rPr>
          <w:bCs/>
          <w:i/>
          <w:sz w:val="24"/>
          <w:szCs w:val="24"/>
          <w:u w:val="single"/>
        </w:rPr>
        <w:t>Demoscope Weekly</w:t>
      </w:r>
      <w:r w:rsidRPr="00773262">
        <w:rPr>
          <w:bCs/>
          <w:sz w:val="24"/>
          <w:szCs w:val="24"/>
        </w:rPr>
        <w:t>, vol. 8, no. 351-2, 27 October – 16 November 2008. &lt;</w:t>
      </w:r>
      <w:hyperlink r:id="rId48" w:history="1">
        <w:r w:rsidRPr="00773262">
          <w:rPr>
            <w:rStyle w:val="Hyperlink"/>
            <w:bCs/>
            <w:sz w:val="24"/>
            <w:szCs w:val="24"/>
          </w:rPr>
          <w:t>http://demoscope.ru</w:t>
        </w:r>
      </w:hyperlink>
      <w:r w:rsidRPr="00773262">
        <w:rPr>
          <w:bCs/>
          <w:sz w:val="24"/>
          <w:szCs w:val="24"/>
        </w:rPr>
        <w:t xml:space="preserve">&gt;. </w:t>
      </w:r>
    </w:p>
    <w:p w14:paraId="228093A5" w14:textId="77777777" w:rsidR="009503AF" w:rsidRPr="00773262" w:rsidRDefault="009503AF">
      <w:pPr>
        <w:spacing w:line="240" w:lineRule="exact"/>
        <w:rPr>
          <w:bCs/>
          <w:sz w:val="24"/>
          <w:szCs w:val="24"/>
        </w:rPr>
      </w:pPr>
    </w:p>
    <w:p w14:paraId="39ACEDB5" w14:textId="77777777" w:rsidR="009503AF" w:rsidRPr="00773262" w:rsidRDefault="009503AF">
      <w:pPr>
        <w:spacing w:line="240" w:lineRule="exact"/>
        <w:rPr>
          <w:bCs/>
          <w:sz w:val="24"/>
          <w:szCs w:val="24"/>
        </w:rPr>
      </w:pPr>
      <w:r w:rsidRPr="00773262">
        <w:rPr>
          <w:bCs/>
          <w:sz w:val="24"/>
          <w:szCs w:val="24"/>
        </w:rPr>
        <w:t xml:space="preserve">“Sotsial’no-ekonomicheskaia Rol’ Perevodov Migrantov” (“The Socioeconomic Role of Migrant Remittances”).  </w:t>
      </w:r>
      <w:r w:rsidRPr="00773262">
        <w:rPr>
          <w:bCs/>
          <w:i/>
          <w:sz w:val="24"/>
          <w:szCs w:val="24"/>
          <w:u w:val="single"/>
        </w:rPr>
        <w:t>Demoscope Weekly</w:t>
      </w:r>
      <w:r w:rsidRPr="00773262">
        <w:rPr>
          <w:bCs/>
          <w:sz w:val="24"/>
          <w:szCs w:val="24"/>
        </w:rPr>
        <w:t>, vol. 8, no. 315-6, 1-20  January 2008. &lt;</w:t>
      </w:r>
      <w:hyperlink r:id="rId49" w:history="1">
        <w:r w:rsidRPr="00773262">
          <w:rPr>
            <w:rStyle w:val="Hyperlink"/>
            <w:bCs/>
            <w:sz w:val="24"/>
            <w:szCs w:val="24"/>
          </w:rPr>
          <w:t>http://demoscope.ru</w:t>
        </w:r>
      </w:hyperlink>
      <w:r w:rsidRPr="00773262">
        <w:rPr>
          <w:bCs/>
          <w:sz w:val="24"/>
          <w:szCs w:val="24"/>
        </w:rPr>
        <w:t>&gt;.</w:t>
      </w:r>
    </w:p>
    <w:p w14:paraId="3A2802E5" w14:textId="77777777" w:rsidR="009503AF" w:rsidRPr="00773262" w:rsidRDefault="009503AF">
      <w:pPr>
        <w:spacing w:line="240" w:lineRule="exact"/>
        <w:rPr>
          <w:sz w:val="24"/>
          <w:szCs w:val="24"/>
        </w:rPr>
      </w:pPr>
    </w:p>
    <w:p w14:paraId="2C03EDF3" w14:textId="77777777" w:rsidR="009503AF" w:rsidRPr="00773262" w:rsidRDefault="009503AF">
      <w:pPr>
        <w:spacing w:line="240" w:lineRule="exact"/>
        <w:rPr>
          <w:sz w:val="24"/>
          <w:szCs w:val="24"/>
        </w:rPr>
      </w:pPr>
      <w:r w:rsidRPr="00773262">
        <w:rPr>
          <w:sz w:val="24"/>
          <w:szCs w:val="24"/>
        </w:rPr>
        <w:t xml:space="preserve">“Migratsionnaya Politika SShA: Uroki dlya Rossii” (“US Migration Policy: The Lessons for Russia”). </w:t>
      </w:r>
      <w:r w:rsidRPr="00773262">
        <w:rPr>
          <w:i/>
          <w:sz w:val="24"/>
          <w:szCs w:val="24"/>
          <w:u w:val="single"/>
        </w:rPr>
        <w:t>Rossiia v Global’noi Politike (Russia in a Global Politics</w:t>
      </w:r>
      <w:r w:rsidRPr="00773262">
        <w:rPr>
          <w:sz w:val="24"/>
          <w:szCs w:val="24"/>
        </w:rPr>
        <w:t>). Vol. 6,  no. 3, May-June 2008, 27-40.</w:t>
      </w:r>
    </w:p>
    <w:p w14:paraId="2DCC4631" w14:textId="77777777" w:rsidR="009503AF" w:rsidRPr="00773262" w:rsidRDefault="009503AF">
      <w:pPr>
        <w:spacing w:line="240" w:lineRule="exact"/>
        <w:rPr>
          <w:sz w:val="24"/>
          <w:szCs w:val="24"/>
        </w:rPr>
      </w:pPr>
    </w:p>
    <w:p w14:paraId="10AD8126" w14:textId="77777777" w:rsidR="0066338E" w:rsidRPr="00773262" w:rsidRDefault="0066338E" w:rsidP="0066338E">
      <w:pPr>
        <w:spacing w:line="240" w:lineRule="exact"/>
        <w:rPr>
          <w:bCs/>
          <w:sz w:val="24"/>
          <w:szCs w:val="24"/>
        </w:rPr>
      </w:pPr>
      <w:r w:rsidRPr="00773262">
        <w:rPr>
          <w:bCs/>
          <w:sz w:val="24"/>
          <w:szCs w:val="24"/>
        </w:rPr>
        <w:t>“The Post-Soviet Migration Dynamics: From Politics to Economics</w:t>
      </w:r>
      <w:r w:rsidRPr="00773262">
        <w:rPr>
          <w:sz w:val="24"/>
          <w:szCs w:val="24"/>
        </w:rPr>
        <w:t>.</w:t>
      </w:r>
      <w:r w:rsidRPr="00773262">
        <w:rPr>
          <w:bCs/>
          <w:sz w:val="24"/>
          <w:szCs w:val="24"/>
        </w:rPr>
        <w:t xml:space="preserve">” </w:t>
      </w:r>
      <w:r w:rsidRPr="00773262">
        <w:rPr>
          <w:bCs/>
          <w:i/>
          <w:sz w:val="24"/>
          <w:szCs w:val="24"/>
          <w:u w:val="single"/>
        </w:rPr>
        <w:t>Lusiada</w:t>
      </w:r>
      <w:r w:rsidRPr="00773262">
        <w:rPr>
          <w:bCs/>
          <w:sz w:val="24"/>
          <w:szCs w:val="24"/>
        </w:rPr>
        <w:t xml:space="preserve">. Serie 1, no. 6/7, 2007. 87-128. </w:t>
      </w:r>
    </w:p>
    <w:p w14:paraId="6B403CE2" w14:textId="77777777" w:rsidR="0066338E" w:rsidRPr="00773262" w:rsidRDefault="0066338E">
      <w:pPr>
        <w:spacing w:line="240" w:lineRule="exact"/>
        <w:rPr>
          <w:sz w:val="24"/>
          <w:szCs w:val="24"/>
        </w:rPr>
      </w:pPr>
    </w:p>
    <w:p w14:paraId="1A6C9F24" w14:textId="77777777" w:rsidR="009503AF" w:rsidRPr="00773262" w:rsidRDefault="009503AF">
      <w:pPr>
        <w:spacing w:line="240" w:lineRule="exact"/>
        <w:rPr>
          <w:sz w:val="24"/>
          <w:szCs w:val="24"/>
        </w:rPr>
      </w:pPr>
      <w:r w:rsidRPr="00773262">
        <w:rPr>
          <w:sz w:val="24"/>
          <w:szCs w:val="24"/>
        </w:rPr>
        <w:t>“</w:t>
      </w:r>
      <w:r w:rsidRPr="00773262">
        <w:rPr>
          <w:bCs/>
          <w:sz w:val="24"/>
          <w:szCs w:val="24"/>
        </w:rPr>
        <w:t>Migration Trends in Central Eurasia: Politics versus Economics.</w:t>
      </w:r>
      <w:r w:rsidRPr="00773262">
        <w:rPr>
          <w:sz w:val="24"/>
          <w:szCs w:val="24"/>
        </w:rPr>
        <w:t xml:space="preserve">” </w:t>
      </w:r>
      <w:r w:rsidRPr="00773262">
        <w:rPr>
          <w:i/>
          <w:sz w:val="24"/>
          <w:szCs w:val="24"/>
          <w:u w:val="single"/>
        </w:rPr>
        <w:t>Communist and Post-Communist Studies</w:t>
      </w:r>
      <w:r w:rsidRPr="00773262">
        <w:rPr>
          <w:sz w:val="24"/>
          <w:szCs w:val="24"/>
        </w:rPr>
        <w:t xml:space="preserve"> Special Issue on Conflict and Conflict resolution in Central Eurasia: Dimensions and Challenges. Karina Korostelina and Dennis J. D. Sandole, eds. no. 2, vol. 40. June 2007, 169-90.</w:t>
      </w:r>
    </w:p>
    <w:p w14:paraId="5421F76D" w14:textId="77777777" w:rsidR="009503AF" w:rsidRPr="00773262" w:rsidRDefault="009503AF">
      <w:pPr>
        <w:rPr>
          <w:sz w:val="24"/>
          <w:szCs w:val="24"/>
        </w:rPr>
      </w:pPr>
    </w:p>
    <w:p w14:paraId="361DF826" w14:textId="77777777" w:rsidR="009503AF" w:rsidRPr="00773262" w:rsidRDefault="009503AF">
      <w:pPr>
        <w:spacing w:line="240" w:lineRule="exact"/>
        <w:rPr>
          <w:sz w:val="24"/>
          <w:szCs w:val="24"/>
        </w:rPr>
      </w:pPr>
      <w:r w:rsidRPr="00773262">
        <w:rPr>
          <w:sz w:val="24"/>
          <w:szCs w:val="24"/>
        </w:rPr>
        <w:t xml:space="preserve">“The Socio-Economic Impact of Migrant Remittances in the CIS.” </w:t>
      </w:r>
      <w:r w:rsidRPr="00773262">
        <w:rPr>
          <w:i/>
          <w:sz w:val="24"/>
          <w:szCs w:val="24"/>
          <w:u w:val="single"/>
        </w:rPr>
        <w:t>International Migration Trends</w:t>
      </w:r>
      <w:r w:rsidRPr="00773262">
        <w:rPr>
          <w:sz w:val="24"/>
          <w:szCs w:val="24"/>
        </w:rPr>
        <w:t xml:space="preserve"> (International Union for the Scientific Study of Population). vol. 15. Moscow: MAX Press, 2005, 130-47 (with Lev V. Palei from the International Monetary Fund).</w:t>
      </w:r>
    </w:p>
    <w:p w14:paraId="36C5A4B2" w14:textId="77777777" w:rsidR="009503AF" w:rsidRPr="00773262" w:rsidRDefault="009503AF">
      <w:pPr>
        <w:spacing w:line="240" w:lineRule="exact"/>
        <w:rPr>
          <w:sz w:val="24"/>
          <w:szCs w:val="24"/>
        </w:rPr>
      </w:pPr>
    </w:p>
    <w:p w14:paraId="574C00CD" w14:textId="77777777" w:rsidR="009503AF" w:rsidRPr="00773262" w:rsidRDefault="009503AF">
      <w:pPr>
        <w:spacing w:line="240" w:lineRule="exact"/>
        <w:rPr>
          <w:sz w:val="24"/>
          <w:szCs w:val="24"/>
        </w:rPr>
      </w:pPr>
      <w:r w:rsidRPr="00773262">
        <w:rPr>
          <w:sz w:val="24"/>
          <w:szCs w:val="24"/>
        </w:rPr>
        <w:t xml:space="preserve">“The Changes in the Migration Patterns in the Post-Soviet States: The First Decade.” </w:t>
      </w:r>
      <w:r w:rsidRPr="00773262">
        <w:rPr>
          <w:i/>
          <w:sz w:val="24"/>
          <w:szCs w:val="24"/>
          <w:u w:val="single"/>
        </w:rPr>
        <w:t>Communist and Post-Communist Studies</w:t>
      </w:r>
      <w:r w:rsidRPr="00773262">
        <w:rPr>
          <w:sz w:val="24"/>
          <w:szCs w:val="24"/>
        </w:rPr>
        <w:t>. no. 4, vol. 37, December 2004, 481-508 (with Zhanna A. Zaionchkovskaia from the Russian Academy of Sciences).</w:t>
      </w:r>
    </w:p>
    <w:p w14:paraId="19C7A4E6" w14:textId="77777777" w:rsidR="009503AF" w:rsidRPr="00773262" w:rsidRDefault="009503AF">
      <w:pPr>
        <w:spacing w:line="240" w:lineRule="exact"/>
        <w:rPr>
          <w:bCs/>
          <w:sz w:val="24"/>
          <w:szCs w:val="24"/>
        </w:rPr>
      </w:pPr>
    </w:p>
    <w:p w14:paraId="1B0DB8AA" w14:textId="77777777" w:rsidR="009503AF" w:rsidRPr="00773262" w:rsidRDefault="009503AF">
      <w:pPr>
        <w:spacing w:line="240" w:lineRule="exact"/>
        <w:rPr>
          <w:sz w:val="24"/>
          <w:szCs w:val="24"/>
        </w:rPr>
      </w:pPr>
      <w:r w:rsidRPr="00773262">
        <w:rPr>
          <w:sz w:val="24"/>
          <w:szCs w:val="24"/>
        </w:rPr>
        <w:t xml:space="preserve">“The Ethnic and Professional Factors in the Formation of the Post-Soviet Migration Flows.” (“Sovyet Sonrasi Goc Hareketlerinin Olusumunda Etnik ve Mesleki Etkenler”) In: Erhan Buyukakinci, ed., </w:t>
      </w:r>
      <w:r w:rsidRPr="00773262">
        <w:rPr>
          <w:i/>
          <w:sz w:val="24"/>
          <w:szCs w:val="24"/>
          <w:u w:val="single"/>
        </w:rPr>
        <w:t>Russia and Ukraine in a Changing World</w:t>
      </w:r>
      <w:r w:rsidRPr="00773262">
        <w:rPr>
          <w:i/>
          <w:sz w:val="24"/>
          <w:szCs w:val="24"/>
        </w:rPr>
        <w:t xml:space="preserve"> (Degisen Dunyada Rusya ve Ukraina). </w:t>
      </w:r>
      <w:r w:rsidRPr="00773262">
        <w:rPr>
          <w:sz w:val="24"/>
          <w:szCs w:val="24"/>
        </w:rPr>
        <w:t>Ankara, Turkey: Phoenix Yayinevi, 2004, 67-111 (in Turkish).</w:t>
      </w:r>
    </w:p>
    <w:p w14:paraId="78721291" w14:textId="77777777" w:rsidR="009503AF" w:rsidRPr="00773262" w:rsidRDefault="009503AF">
      <w:pPr>
        <w:rPr>
          <w:bCs/>
          <w:sz w:val="24"/>
          <w:szCs w:val="24"/>
        </w:rPr>
      </w:pPr>
    </w:p>
    <w:p w14:paraId="4B3F4973" w14:textId="77777777" w:rsidR="009503AF" w:rsidRPr="00773262" w:rsidRDefault="009503AF">
      <w:pPr>
        <w:rPr>
          <w:bCs/>
          <w:sz w:val="24"/>
          <w:szCs w:val="24"/>
        </w:rPr>
      </w:pPr>
      <w:r w:rsidRPr="00773262">
        <w:rPr>
          <w:bCs/>
          <w:sz w:val="24"/>
          <w:szCs w:val="24"/>
        </w:rPr>
        <w:t xml:space="preserve">“The Post-Soviet Transition and the New Trends in Migration.” In: </w:t>
      </w:r>
      <w:r w:rsidRPr="00773262">
        <w:rPr>
          <w:bCs/>
          <w:i/>
          <w:sz w:val="24"/>
          <w:szCs w:val="24"/>
          <w:u w:val="single"/>
        </w:rPr>
        <w:t>Post-Communist Countries in the Globalizing World</w:t>
      </w:r>
      <w:r w:rsidRPr="00773262">
        <w:rPr>
          <w:bCs/>
          <w:sz w:val="24"/>
          <w:szCs w:val="24"/>
        </w:rPr>
        <w:t xml:space="preserve">, Konstantin Khudolei, ed. St. Petersburg: St. Petersburg State University Press, 2003, 79-98.  </w:t>
      </w:r>
    </w:p>
    <w:p w14:paraId="55F19585" w14:textId="77777777" w:rsidR="009503AF" w:rsidRPr="00773262" w:rsidRDefault="009503AF">
      <w:pPr>
        <w:spacing w:line="240" w:lineRule="exact"/>
        <w:rPr>
          <w:sz w:val="24"/>
          <w:szCs w:val="24"/>
        </w:rPr>
      </w:pPr>
    </w:p>
    <w:p w14:paraId="3001F9DE" w14:textId="77777777" w:rsidR="009503AF" w:rsidRPr="00773262" w:rsidRDefault="009503AF">
      <w:pPr>
        <w:spacing w:line="240" w:lineRule="exact"/>
        <w:rPr>
          <w:sz w:val="24"/>
          <w:szCs w:val="24"/>
        </w:rPr>
      </w:pPr>
      <w:r w:rsidRPr="00773262">
        <w:rPr>
          <w:i/>
          <w:sz w:val="24"/>
          <w:szCs w:val="24"/>
          <w:u w:val="single"/>
        </w:rPr>
        <w:t>State- and Nation-Building Policies and the New Trends in Migration in the Former Soviet Union</w:t>
      </w:r>
      <w:r w:rsidRPr="00773262">
        <w:rPr>
          <w:sz w:val="24"/>
          <w:szCs w:val="24"/>
        </w:rPr>
        <w:t xml:space="preserve">. In: </w:t>
      </w:r>
      <w:r w:rsidRPr="00773262">
        <w:rPr>
          <w:i/>
          <w:sz w:val="24"/>
          <w:szCs w:val="24"/>
        </w:rPr>
        <w:t>The Carl Beck Papers in Russian and East European Studies.</w:t>
      </w:r>
      <w:r w:rsidRPr="00773262">
        <w:rPr>
          <w:sz w:val="24"/>
          <w:szCs w:val="24"/>
        </w:rPr>
        <w:t xml:space="preserve"> Pittsburgh, PA: University of Pittsburgh, 2002.</w:t>
      </w:r>
    </w:p>
    <w:p w14:paraId="56DB785D" w14:textId="77777777" w:rsidR="009503AF" w:rsidRPr="00F02DD8" w:rsidRDefault="009503AF">
      <w:pPr>
        <w:spacing w:line="240" w:lineRule="exact"/>
        <w:rPr>
          <w:sz w:val="24"/>
          <w:szCs w:val="24"/>
        </w:rPr>
      </w:pPr>
    </w:p>
    <w:p w14:paraId="3CA562E6" w14:textId="77777777" w:rsidR="009503AF" w:rsidRPr="00F02DD8" w:rsidRDefault="009503AF">
      <w:pPr>
        <w:spacing w:line="240" w:lineRule="exact"/>
        <w:rPr>
          <w:sz w:val="24"/>
          <w:szCs w:val="24"/>
        </w:rPr>
      </w:pPr>
      <w:r w:rsidRPr="00F02DD8">
        <w:rPr>
          <w:sz w:val="24"/>
          <w:szCs w:val="24"/>
        </w:rPr>
        <w:t xml:space="preserve">“The Ethnic Dimensions of the Current Russian Reforms.” </w:t>
      </w:r>
      <w:r w:rsidRPr="00F02DD8">
        <w:rPr>
          <w:i/>
          <w:sz w:val="24"/>
          <w:szCs w:val="24"/>
          <w:u w:val="single"/>
        </w:rPr>
        <w:t>New Generation</w:t>
      </w:r>
      <w:r w:rsidRPr="00F02DD8">
        <w:rPr>
          <w:sz w:val="24"/>
          <w:szCs w:val="24"/>
        </w:rPr>
        <w:t>. vol. 2, no. 1, Winter 1996, 64-82.</w:t>
      </w:r>
    </w:p>
    <w:p w14:paraId="2FCFE69A" w14:textId="77777777" w:rsidR="009503AF" w:rsidRPr="00F02DD8" w:rsidRDefault="009503AF">
      <w:pPr>
        <w:spacing w:line="240" w:lineRule="exact"/>
        <w:rPr>
          <w:sz w:val="24"/>
          <w:szCs w:val="24"/>
        </w:rPr>
      </w:pPr>
    </w:p>
    <w:p w14:paraId="55CE5BA4" w14:textId="77777777" w:rsidR="009503AF" w:rsidRPr="00F02DD8" w:rsidRDefault="009503AF">
      <w:pPr>
        <w:spacing w:line="240" w:lineRule="exact"/>
        <w:rPr>
          <w:sz w:val="24"/>
          <w:szCs w:val="24"/>
        </w:rPr>
      </w:pPr>
      <w:r w:rsidRPr="00F02DD8">
        <w:rPr>
          <w:sz w:val="24"/>
          <w:szCs w:val="24"/>
        </w:rPr>
        <w:t xml:space="preserve">"The International Consequences of Emerging Migration Flows in the Post-Soviet States." </w:t>
      </w:r>
      <w:r w:rsidRPr="00F02DD8">
        <w:rPr>
          <w:i/>
          <w:sz w:val="24"/>
          <w:szCs w:val="24"/>
          <w:u w:val="single"/>
        </w:rPr>
        <w:t>Mediterranean Quarterly</w:t>
      </w:r>
      <w:r w:rsidRPr="00F02DD8">
        <w:rPr>
          <w:sz w:val="24"/>
          <w:szCs w:val="24"/>
        </w:rPr>
        <w:t>. vol. 5, no. 1, Winter 1994, 65-83.</w:t>
      </w:r>
    </w:p>
    <w:p w14:paraId="689E772C" w14:textId="77777777" w:rsidR="009503AF" w:rsidRPr="00F02DD8" w:rsidRDefault="009503AF">
      <w:pPr>
        <w:spacing w:line="240" w:lineRule="exact"/>
        <w:rPr>
          <w:b/>
          <w:sz w:val="24"/>
          <w:szCs w:val="24"/>
          <w:u w:val="single"/>
        </w:rPr>
      </w:pPr>
    </w:p>
    <w:p w14:paraId="224EAF99" w14:textId="77777777" w:rsidR="009503AF" w:rsidRPr="00F02DD8" w:rsidRDefault="009503AF">
      <w:pPr>
        <w:spacing w:line="240" w:lineRule="exact"/>
        <w:rPr>
          <w:sz w:val="24"/>
          <w:szCs w:val="24"/>
        </w:rPr>
      </w:pPr>
      <w:r w:rsidRPr="00F02DD8">
        <w:rPr>
          <w:sz w:val="24"/>
          <w:szCs w:val="24"/>
        </w:rPr>
        <w:lastRenderedPageBreak/>
        <w:t xml:space="preserve">"Yugoslaviya na Poroge 90-kh Godov (Yugoslavia on the Eve of the Nineties). In: Evstigneev, Vladimir R., ed. </w:t>
      </w:r>
      <w:r w:rsidRPr="00F02DD8">
        <w:rPr>
          <w:i/>
          <w:sz w:val="24"/>
          <w:szCs w:val="24"/>
          <w:u w:val="single"/>
        </w:rPr>
        <w:t>Ekonomika Sotsializma v Epokhu Korennoi Perestroiki</w:t>
      </w:r>
      <w:r w:rsidRPr="00F02DD8">
        <w:rPr>
          <w:sz w:val="24"/>
          <w:szCs w:val="24"/>
        </w:rPr>
        <w:t>. Moscow: Rossiiskii Otkrytyi Universitet, 1991, 90-8 (in Russian).</w:t>
      </w:r>
    </w:p>
    <w:p w14:paraId="3FB3478A" w14:textId="77777777" w:rsidR="009503AF" w:rsidRPr="00F02DD8" w:rsidRDefault="009503AF">
      <w:pPr>
        <w:spacing w:line="240" w:lineRule="exact"/>
        <w:rPr>
          <w:sz w:val="24"/>
          <w:szCs w:val="24"/>
        </w:rPr>
      </w:pPr>
    </w:p>
    <w:p w14:paraId="5BCC537F" w14:textId="77777777" w:rsidR="009503AF" w:rsidRPr="00F02DD8" w:rsidRDefault="009503AF">
      <w:pPr>
        <w:spacing w:line="240" w:lineRule="exact"/>
        <w:rPr>
          <w:sz w:val="24"/>
          <w:szCs w:val="24"/>
        </w:rPr>
      </w:pPr>
      <w:r w:rsidRPr="00F02DD8">
        <w:rPr>
          <w:sz w:val="24"/>
          <w:szCs w:val="24"/>
        </w:rPr>
        <w:t xml:space="preserve">"Sotsialisticheskaya Federativnaya Respublika Yugoslaviya" (The Socialist Federative Republic of Yugoslavia). In: Knyazev, Yurii K., ed. </w:t>
      </w:r>
      <w:r w:rsidRPr="00F02DD8">
        <w:rPr>
          <w:i/>
          <w:sz w:val="24"/>
          <w:szCs w:val="24"/>
          <w:u w:val="single"/>
        </w:rPr>
        <w:t>Neeffektivnost’ Strukturnoi Politiki Kak Odna iz Prichin Obshchestvenno-Ekonomicheskogo Krizisa v Stranakh Vostochnoi Evropy</w:t>
      </w:r>
      <w:r w:rsidRPr="00F02DD8">
        <w:rPr>
          <w:sz w:val="24"/>
          <w:szCs w:val="24"/>
        </w:rPr>
        <w:t>. Moscow: Institut Ekonomiki i Prognozirovaniya Nauchno-Tekhnicheskogo Progressa RAN, 1991, 184-210 (in Russian).</w:t>
      </w:r>
    </w:p>
    <w:p w14:paraId="48AC0B39" w14:textId="77777777" w:rsidR="009503AF" w:rsidRPr="00F02DD8" w:rsidRDefault="009503AF">
      <w:pPr>
        <w:spacing w:line="240" w:lineRule="exact"/>
        <w:rPr>
          <w:sz w:val="24"/>
          <w:szCs w:val="24"/>
        </w:rPr>
      </w:pPr>
    </w:p>
    <w:p w14:paraId="0B376C9E" w14:textId="77777777" w:rsidR="009503AF" w:rsidRPr="00F02DD8" w:rsidRDefault="009503AF">
      <w:pPr>
        <w:spacing w:line="240" w:lineRule="exact"/>
        <w:rPr>
          <w:sz w:val="24"/>
          <w:szCs w:val="24"/>
        </w:rPr>
      </w:pPr>
      <w:r w:rsidRPr="00F02DD8">
        <w:rPr>
          <w:sz w:val="24"/>
          <w:szCs w:val="24"/>
        </w:rPr>
        <w:t xml:space="preserve">“Konstitutsionnye Osnovy Khozyaistvennoi Reformy v SFRY” (The Constitutional Foundations of the Yugoslav Economic Reform). In: </w:t>
      </w:r>
      <w:r w:rsidRPr="00F02DD8">
        <w:rPr>
          <w:i/>
          <w:sz w:val="24"/>
          <w:szCs w:val="24"/>
          <w:u w:val="single"/>
        </w:rPr>
        <w:t>Voprosy Ekonomiki</w:t>
      </w:r>
      <w:r w:rsidRPr="00F02DD8">
        <w:rPr>
          <w:sz w:val="24"/>
          <w:szCs w:val="24"/>
        </w:rPr>
        <w:t xml:space="preserve">. vol. 61, no. 3, 1990, 134-45 (in Russian)(with Natalia V. Kulikova).   </w:t>
      </w:r>
    </w:p>
    <w:p w14:paraId="684E93E1" w14:textId="77777777" w:rsidR="009503AF" w:rsidRPr="00F02DD8" w:rsidRDefault="009503AF">
      <w:pPr>
        <w:spacing w:line="240" w:lineRule="exact"/>
        <w:rPr>
          <w:sz w:val="24"/>
          <w:szCs w:val="24"/>
        </w:rPr>
      </w:pPr>
    </w:p>
    <w:p w14:paraId="298C1E91" w14:textId="77777777" w:rsidR="009503AF" w:rsidRPr="00F02DD8" w:rsidRDefault="009503AF">
      <w:pPr>
        <w:spacing w:line="240" w:lineRule="exact"/>
        <w:rPr>
          <w:sz w:val="24"/>
          <w:szCs w:val="24"/>
        </w:rPr>
      </w:pPr>
      <w:r w:rsidRPr="00F02DD8">
        <w:rPr>
          <w:sz w:val="24"/>
          <w:szCs w:val="24"/>
        </w:rPr>
        <w:t xml:space="preserve">“Ekonomicheskie Reformy i Sotsial’nye Perspektivy” (The Economic Reforms and the Social Prospects). In: </w:t>
      </w:r>
      <w:r w:rsidRPr="00F02DD8">
        <w:rPr>
          <w:i/>
          <w:sz w:val="24"/>
          <w:szCs w:val="24"/>
          <w:u w:val="single"/>
        </w:rPr>
        <w:t>Molodezhnaya Tribuna</w:t>
      </w:r>
      <w:r w:rsidRPr="00F02DD8">
        <w:rPr>
          <w:sz w:val="24"/>
          <w:szCs w:val="24"/>
        </w:rPr>
        <w:t xml:space="preserve">. no. 4, April 1990, 2-14 (in Russian)(with Vladimir Sidorov, Andrei Bystritskii </w:t>
      </w:r>
      <w:r w:rsidRPr="00F02DD8">
        <w:rPr>
          <w:i/>
          <w:sz w:val="24"/>
          <w:szCs w:val="24"/>
        </w:rPr>
        <w:t>et al</w:t>
      </w:r>
      <w:r w:rsidRPr="00F02DD8">
        <w:rPr>
          <w:sz w:val="24"/>
          <w:szCs w:val="24"/>
        </w:rPr>
        <w:t xml:space="preserve">). </w:t>
      </w:r>
    </w:p>
    <w:p w14:paraId="7F7D75DE" w14:textId="77777777" w:rsidR="009503AF" w:rsidRPr="00F02DD8" w:rsidRDefault="009503AF">
      <w:pPr>
        <w:spacing w:line="240" w:lineRule="exact"/>
        <w:rPr>
          <w:sz w:val="24"/>
          <w:szCs w:val="24"/>
        </w:rPr>
      </w:pPr>
    </w:p>
    <w:p w14:paraId="0B1FB3A6" w14:textId="77777777" w:rsidR="009503AF" w:rsidRPr="00F02DD8" w:rsidRDefault="009503AF">
      <w:pPr>
        <w:spacing w:line="240" w:lineRule="exact"/>
        <w:rPr>
          <w:sz w:val="24"/>
          <w:szCs w:val="24"/>
        </w:rPr>
      </w:pPr>
      <w:r w:rsidRPr="00F02DD8">
        <w:rPr>
          <w:sz w:val="24"/>
          <w:szCs w:val="24"/>
        </w:rPr>
        <w:t xml:space="preserve">"Izmeneniya v Obshchestvenno-Ekonomicheskom Ustroistve Yugoslavii: Popravki k Konstitutsii SFRY" (The Changes in the Socio-Economic Organization of Yugoslavia: The Amendments to the SFRY Constitution). In: Gus'kova, Elena Yu., ed. </w:t>
      </w:r>
      <w:r w:rsidRPr="00F02DD8">
        <w:rPr>
          <w:i/>
          <w:sz w:val="24"/>
          <w:szCs w:val="24"/>
          <w:u w:val="single"/>
        </w:rPr>
        <w:t>Yugoslaviya: Aktual’nye Problemy Obshchestvennogo Razvitiya</w:t>
      </w:r>
      <w:r w:rsidRPr="00F02DD8">
        <w:rPr>
          <w:sz w:val="24"/>
          <w:szCs w:val="24"/>
        </w:rPr>
        <w:t>. vol. 9. Moscow: Institut Nauchnoi Informatsii po Obshchestvennym Naukam AN SSSR, 1990, 140-58 (in Russian) (with Natalia V. Kulikova).</w:t>
      </w:r>
    </w:p>
    <w:p w14:paraId="5A3B8D4B" w14:textId="77777777" w:rsidR="009503AF" w:rsidRPr="00F02DD8" w:rsidRDefault="009503AF">
      <w:pPr>
        <w:spacing w:line="240" w:lineRule="exact"/>
        <w:rPr>
          <w:sz w:val="24"/>
          <w:szCs w:val="24"/>
        </w:rPr>
      </w:pPr>
    </w:p>
    <w:p w14:paraId="39A8539C" w14:textId="77777777" w:rsidR="009503AF" w:rsidRPr="00F02DD8" w:rsidRDefault="009503AF">
      <w:pPr>
        <w:spacing w:line="240" w:lineRule="exact"/>
        <w:rPr>
          <w:sz w:val="24"/>
          <w:szCs w:val="24"/>
        </w:rPr>
      </w:pPr>
      <w:r w:rsidRPr="00F02DD8">
        <w:rPr>
          <w:sz w:val="24"/>
          <w:szCs w:val="24"/>
        </w:rPr>
        <w:t xml:space="preserve">"Situatsiya v Molodezhnom Dvizhenii Yugoslavii" (The Situation in the Youth Movement of SFRY). In: </w:t>
      </w:r>
      <w:r w:rsidRPr="00F02DD8">
        <w:rPr>
          <w:i/>
          <w:sz w:val="24"/>
          <w:szCs w:val="24"/>
          <w:u w:val="single"/>
        </w:rPr>
        <w:t>Mezhdunarodnaya Deyatel’nost’ VLKSM i Peremeny v Molodezhnom Dvizhenii Sotsialisticheskikh Stran Vostochnoi Evropy</w:t>
      </w:r>
      <w:r w:rsidRPr="00F02DD8">
        <w:rPr>
          <w:sz w:val="24"/>
          <w:szCs w:val="24"/>
        </w:rPr>
        <w:t>. Moscow: TsK VLKSM, 1989 (in Russian).</w:t>
      </w:r>
    </w:p>
    <w:p w14:paraId="099C4797" w14:textId="77777777" w:rsidR="009503AF" w:rsidRPr="00F02DD8" w:rsidRDefault="009503AF">
      <w:pPr>
        <w:spacing w:line="240" w:lineRule="exact"/>
        <w:rPr>
          <w:sz w:val="24"/>
          <w:szCs w:val="24"/>
        </w:rPr>
      </w:pPr>
    </w:p>
    <w:p w14:paraId="4B731D02" w14:textId="77777777" w:rsidR="009503AF" w:rsidRPr="00F02DD8" w:rsidRDefault="009503AF">
      <w:pPr>
        <w:spacing w:line="240" w:lineRule="exact"/>
        <w:rPr>
          <w:sz w:val="24"/>
          <w:szCs w:val="24"/>
        </w:rPr>
      </w:pPr>
      <w:r w:rsidRPr="00F02DD8">
        <w:rPr>
          <w:sz w:val="24"/>
          <w:szCs w:val="24"/>
        </w:rPr>
        <w:t xml:space="preserve">"Teoriya i Real’nost' Samoupravleniya: Uroki Yugoslavskogo Opyta" (The Theory and Reality of Self-Management: The Lessons of the Yugoslav Experience). In: Evstigneev, Vladimir R., ed. </w:t>
      </w:r>
      <w:r w:rsidRPr="00F02DD8">
        <w:rPr>
          <w:i/>
          <w:sz w:val="24"/>
          <w:szCs w:val="24"/>
          <w:u w:val="single"/>
        </w:rPr>
        <w:t>Sovremennyi Sotsializm i Problemy Perestroiki</w:t>
      </w:r>
      <w:r w:rsidRPr="00F02DD8">
        <w:rPr>
          <w:sz w:val="24"/>
          <w:szCs w:val="24"/>
        </w:rPr>
        <w:t>. Moscow: Institut Ekonomiki Mirovoi Sotsialisticheskoi Sistemy AN SSSR, 1989, 97-109 (in Russian).</w:t>
      </w:r>
    </w:p>
    <w:p w14:paraId="1A2CB590" w14:textId="77777777" w:rsidR="009503AF" w:rsidRPr="00F02DD8" w:rsidRDefault="009503AF">
      <w:pPr>
        <w:spacing w:line="240" w:lineRule="exact"/>
        <w:rPr>
          <w:sz w:val="24"/>
          <w:szCs w:val="24"/>
        </w:rPr>
      </w:pPr>
    </w:p>
    <w:p w14:paraId="403E1500" w14:textId="77777777" w:rsidR="009503AF" w:rsidRPr="00F02DD8" w:rsidRDefault="009503AF">
      <w:pPr>
        <w:spacing w:line="240" w:lineRule="exact"/>
        <w:rPr>
          <w:sz w:val="24"/>
          <w:szCs w:val="24"/>
        </w:rPr>
      </w:pPr>
      <w:r w:rsidRPr="00F02DD8">
        <w:rPr>
          <w:i/>
          <w:sz w:val="24"/>
          <w:szCs w:val="24"/>
          <w:u w:val="single"/>
        </w:rPr>
        <w:t>Ekologicheskaya Politika SFRY</w:t>
      </w:r>
      <w:r w:rsidRPr="00F02DD8">
        <w:rPr>
          <w:sz w:val="24"/>
          <w:szCs w:val="24"/>
        </w:rPr>
        <w:t xml:space="preserve"> (The Environmental Policy of the SFRY). Moscow: Institut Nauchnoi Informatsii po Obshchestvennym Naukam AN SSSR, 1989 (in Russian) (with Nataliya V. Kulikova).</w:t>
      </w:r>
    </w:p>
    <w:p w14:paraId="28B889FA" w14:textId="77777777" w:rsidR="009503AF" w:rsidRPr="00F02DD8" w:rsidRDefault="009503AF">
      <w:pPr>
        <w:spacing w:line="240" w:lineRule="exact"/>
        <w:rPr>
          <w:sz w:val="24"/>
          <w:szCs w:val="24"/>
        </w:rPr>
      </w:pPr>
    </w:p>
    <w:p w14:paraId="4A9201A7" w14:textId="77777777" w:rsidR="009503AF" w:rsidRPr="00F02DD8" w:rsidRDefault="009503AF">
      <w:pPr>
        <w:spacing w:line="240" w:lineRule="exact"/>
        <w:rPr>
          <w:sz w:val="24"/>
          <w:szCs w:val="24"/>
        </w:rPr>
      </w:pPr>
      <w:r w:rsidRPr="00F02DD8">
        <w:rPr>
          <w:sz w:val="24"/>
          <w:szCs w:val="24"/>
        </w:rPr>
        <w:t xml:space="preserve">"Uvy, Bezrabotitsa Est'..."(Unfortunately, Unemployement Exists...). </w:t>
      </w:r>
      <w:r w:rsidRPr="00F02DD8">
        <w:rPr>
          <w:i/>
          <w:sz w:val="24"/>
          <w:szCs w:val="24"/>
          <w:u w:val="single"/>
        </w:rPr>
        <w:t>Komsomol’skaya Zhizn'</w:t>
      </w:r>
      <w:r w:rsidRPr="00F02DD8">
        <w:rPr>
          <w:sz w:val="24"/>
          <w:szCs w:val="24"/>
          <w:u w:val="single"/>
        </w:rPr>
        <w:t>,</w:t>
      </w:r>
      <w:r w:rsidRPr="00F02DD8">
        <w:rPr>
          <w:sz w:val="24"/>
          <w:szCs w:val="24"/>
        </w:rPr>
        <w:t xml:space="preserve"> no. 23 (December 1989), 21-4 (in Russian).</w:t>
      </w:r>
    </w:p>
    <w:p w14:paraId="5E564898" w14:textId="77777777" w:rsidR="009503AF" w:rsidRPr="00F02DD8" w:rsidRDefault="009503AF">
      <w:pPr>
        <w:spacing w:line="240" w:lineRule="exact"/>
        <w:rPr>
          <w:sz w:val="24"/>
          <w:szCs w:val="24"/>
        </w:rPr>
      </w:pPr>
    </w:p>
    <w:p w14:paraId="2F2BE2C2" w14:textId="77777777" w:rsidR="009503AF" w:rsidRPr="00F02DD8" w:rsidRDefault="009503AF">
      <w:pPr>
        <w:spacing w:line="240" w:lineRule="exact"/>
        <w:rPr>
          <w:sz w:val="24"/>
          <w:szCs w:val="24"/>
        </w:rPr>
      </w:pPr>
      <w:r w:rsidRPr="00F02DD8">
        <w:rPr>
          <w:sz w:val="24"/>
          <w:szCs w:val="24"/>
        </w:rPr>
        <w:t xml:space="preserve">"SFRY: Ekologicheskaya Politika v Samouporavlencheskom Obshchestve" (SFRY: The Environmental Policy in the Self-Governing Society). In: Ushkalov, Igor' G., ed. </w:t>
      </w:r>
      <w:r w:rsidRPr="00F02DD8">
        <w:rPr>
          <w:i/>
          <w:sz w:val="24"/>
          <w:szCs w:val="24"/>
          <w:u w:val="single"/>
        </w:rPr>
        <w:t>Ekologicheskaya Politika Sotsialisticheskikh Stran: Sotsial'no-Ekonomicheskii Aspekt</w:t>
      </w:r>
      <w:r w:rsidRPr="00F02DD8">
        <w:rPr>
          <w:sz w:val="24"/>
          <w:szCs w:val="24"/>
        </w:rPr>
        <w:t xml:space="preserve">. vol. 2.  Moscow: Institut Ekonomiki Mirovoi Sotsialisticheskoi Sistemy AN SSSR, 1989, 296-320 (in Russian) (with Nataliya V. Kulikova). </w:t>
      </w:r>
    </w:p>
    <w:p w14:paraId="41A709C3" w14:textId="77777777" w:rsidR="009503AF" w:rsidRPr="00F02DD8" w:rsidRDefault="009503AF">
      <w:pPr>
        <w:spacing w:line="240" w:lineRule="exact"/>
        <w:rPr>
          <w:sz w:val="24"/>
          <w:szCs w:val="24"/>
        </w:rPr>
      </w:pPr>
    </w:p>
    <w:p w14:paraId="402E5D26" w14:textId="77777777" w:rsidR="009503AF" w:rsidRPr="00F02DD8" w:rsidRDefault="009503AF">
      <w:pPr>
        <w:spacing w:line="240" w:lineRule="exact"/>
        <w:rPr>
          <w:sz w:val="24"/>
          <w:szCs w:val="24"/>
        </w:rPr>
      </w:pPr>
      <w:r w:rsidRPr="00F02DD8">
        <w:rPr>
          <w:sz w:val="24"/>
          <w:szCs w:val="24"/>
        </w:rPr>
        <w:t xml:space="preserve">"Plyusy i Minusy Rotatsi Kadrov" (The Pluses and Minuses of Personnel Rotation). </w:t>
      </w:r>
      <w:r w:rsidRPr="00F02DD8">
        <w:rPr>
          <w:i/>
          <w:sz w:val="24"/>
          <w:szCs w:val="24"/>
          <w:u w:val="single"/>
        </w:rPr>
        <w:t>Argumenty i Fakty</w:t>
      </w:r>
      <w:r w:rsidRPr="00F02DD8">
        <w:rPr>
          <w:sz w:val="24"/>
          <w:szCs w:val="24"/>
          <w:u w:val="single"/>
        </w:rPr>
        <w:t>,</w:t>
      </w:r>
      <w:r w:rsidRPr="00F02DD8">
        <w:rPr>
          <w:sz w:val="24"/>
          <w:szCs w:val="24"/>
        </w:rPr>
        <w:t xml:space="preserve">  no. 48, 26 November/2 December 1988, 4-5 (in Russian).</w:t>
      </w:r>
    </w:p>
    <w:p w14:paraId="4DB85671" w14:textId="77777777" w:rsidR="009503AF" w:rsidRPr="00F02DD8" w:rsidRDefault="009503AF">
      <w:pPr>
        <w:spacing w:line="240" w:lineRule="exact"/>
        <w:rPr>
          <w:sz w:val="24"/>
          <w:szCs w:val="24"/>
        </w:rPr>
      </w:pPr>
      <w:r w:rsidRPr="00F02DD8">
        <w:rPr>
          <w:sz w:val="24"/>
          <w:szCs w:val="24"/>
        </w:rPr>
        <w:t xml:space="preserve"> </w:t>
      </w:r>
    </w:p>
    <w:p w14:paraId="33D90C83" w14:textId="77777777" w:rsidR="009503AF" w:rsidRPr="00F02DD8" w:rsidRDefault="009503AF">
      <w:pPr>
        <w:spacing w:line="240" w:lineRule="exact"/>
        <w:rPr>
          <w:sz w:val="24"/>
          <w:szCs w:val="24"/>
        </w:rPr>
      </w:pPr>
      <w:r w:rsidRPr="00F02DD8">
        <w:rPr>
          <w:sz w:val="24"/>
          <w:szCs w:val="24"/>
        </w:rPr>
        <w:t xml:space="preserve">"Mezhdu Proshlym i Budushchim" (Between the Future and the Past). </w:t>
      </w:r>
      <w:r w:rsidRPr="00F02DD8">
        <w:rPr>
          <w:i/>
          <w:sz w:val="24"/>
          <w:szCs w:val="24"/>
          <w:u w:val="single"/>
        </w:rPr>
        <w:t>Moskovskii Komsomolets</w:t>
      </w:r>
      <w:r w:rsidRPr="00F02DD8">
        <w:rPr>
          <w:sz w:val="24"/>
          <w:szCs w:val="24"/>
        </w:rPr>
        <w:t>, 27 January 1988, 2 (in Russian).</w:t>
      </w:r>
    </w:p>
    <w:p w14:paraId="28C1C0CD" w14:textId="77777777" w:rsidR="009503AF" w:rsidRPr="00F02DD8" w:rsidRDefault="009503AF">
      <w:pPr>
        <w:spacing w:line="240" w:lineRule="exact"/>
        <w:rPr>
          <w:sz w:val="24"/>
          <w:szCs w:val="24"/>
          <w:u w:val="single"/>
        </w:rPr>
      </w:pPr>
    </w:p>
    <w:p w14:paraId="2C0E4FB1" w14:textId="77777777" w:rsidR="009503AF" w:rsidRPr="00F02DD8" w:rsidRDefault="009503AF">
      <w:pPr>
        <w:spacing w:line="240" w:lineRule="exact"/>
        <w:rPr>
          <w:sz w:val="24"/>
          <w:szCs w:val="24"/>
        </w:rPr>
      </w:pPr>
      <w:r w:rsidRPr="00F02DD8">
        <w:rPr>
          <w:i/>
          <w:sz w:val="24"/>
          <w:szCs w:val="24"/>
          <w:u w:val="single"/>
        </w:rPr>
        <w:t>Strukturnaya Politika SFRY na Sovremennom Etape</w:t>
      </w:r>
      <w:r w:rsidRPr="00F02DD8">
        <w:rPr>
          <w:sz w:val="24"/>
          <w:szCs w:val="24"/>
        </w:rPr>
        <w:t xml:space="preserve"> (The Recent Stage of the SFRY Structural Policy). Moscow: Institut Ekonomiki Mirovoi Sotsialisticheskoi Sistemy AN SSSR, 1987 (in Russian).  </w:t>
      </w:r>
    </w:p>
    <w:p w14:paraId="3C13FD43" w14:textId="77777777" w:rsidR="009503AF" w:rsidRPr="00F02DD8" w:rsidRDefault="009503AF">
      <w:pPr>
        <w:spacing w:line="240" w:lineRule="exact"/>
        <w:rPr>
          <w:sz w:val="24"/>
          <w:szCs w:val="24"/>
        </w:rPr>
      </w:pPr>
    </w:p>
    <w:p w14:paraId="65E7C383" w14:textId="77777777" w:rsidR="009503AF" w:rsidRPr="00F02DD8" w:rsidRDefault="009503AF">
      <w:pPr>
        <w:spacing w:line="240" w:lineRule="exact"/>
        <w:rPr>
          <w:sz w:val="24"/>
          <w:szCs w:val="24"/>
        </w:rPr>
      </w:pPr>
      <w:r w:rsidRPr="00F02DD8">
        <w:rPr>
          <w:sz w:val="24"/>
          <w:szCs w:val="24"/>
        </w:rPr>
        <w:t xml:space="preserve">"Aktual’nye Problemy Yugoslavskoi Molodezhi v 80-e Gody" (The Actual Problems of the Yugoslav Youth in the Nineteen Eighties). In: Muntyan, Mikhail A., ed. </w:t>
      </w:r>
      <w:r w:rsidRPr="00F02DD8">
        <w:rPr>
          <w:i/>
          <w:sz w:val="24"/>
          <w:szCs w:val="24"/>
          <w:u w:val="single"/>
        </w:rPr>
        <w:t>Aktual'nye Problemy Molodezhi v Evropeiskikh Sotsialisticheskikh Stranakh</w:t>
      </w:r>
      <w:r w:rsidRPr="00F02DD8">
        <w:rPr>
          <w:sz w:val="24"/>
          <w:szCs w:val="24"/>
        </w:rPr>
        <w:t>. Moscow: Institut Ekonomiki Mirovoi Sotsialisticheskoi Sistemy AN SSSR, 1986, 166-85 (in Russian).</w:t>
      </w:r>
    </w:p>
    <w:p w14:paraId="07446012" w14:textId="77777777" w:rsidR="009503AF" w:rsidRPr="00F02DD8" w:rsidRDefault="009503AF">
      <w:pPr>
        <w:spacing w:line="240" w:lineRule="exact"/>
        <w:rPr>
          <w:sz w:val="24"/>
          <w:szCs w:val="24"/>
        </w:rPr>
      </w:pPr>
    </w:p>
    <w:p w14:paraId="65264018" w14:textId="77777777" w:rsidR="009503AF" w:rsidRPr="00F02DD8" w:rsidRDefault="009503AF">
      <w:pPr>
        <w:spacing w:line="240" w:lineRule="exact"/>
        <w:rPr>
          <w:sz w:val="24"/>
          <w:szCs w:val="24"/>
        </w:rPr>
      </w:pPr>
      <w:r w:rsidRPr="00F02DD8">
        <w:rPr>
          <w:sz w:val="24"/>
          <w:szCs w:val="24"/>
        </w:rPr>
        <w:t xml:space="preserve">"Problema Bezrabotitsy Yugoslavskoi Molodezhi" (The Problem of Unemployment of the Yugoslav Youth). In: Gus'kova, Elena Yu., ed. </w:t>
      </w:r>
      <w:r w:rsidRPr="00F02DD8">
        <w:rPr>
          <w:i/>
          <w:sz w:val="24"/>
          <w:szCs w:val="24"/>
          <w:u w:val="single"/>
        </w:rPr>
        <w:t>Problemy Molodezhi v Evropeiskikh Sotsialisticheskikh Stranakh</w:t>
      </w:r>
      <w:r w:rsidRPr="00F02DD8">
        <w:rPr>
          <w:sz w:val="24"/>
          <w:szCs w:val="24"/>
        </w:rPr>
        <w:t>. Moscow: Institut Nauchnoi Informatsii po Obshchestvennym Naukam AN SSSR, 1985, 206-20 (in Russian).</w:t>
      </w:r>
    </w:p>
    <w:p w14:paraId="0775C358" w14:textId="77777777" w:rsidR="009503AF" w:rsidRPr="00F02DD8" w:rsidRDefault="009503AF">
      <w:pPr>
        <w:spacing w:line="240" w:lineRule="exact"/>
        <w:rPr>
          <w:sz w:val="24"/>
          <w:szCs w:val="24"/>
        </w:rPr>
      </w:pPr>
    </w:p>
    <w:p w14:paraId="4BD3CCA7" w14:textId="77777777" w:rsidR="009503AF" w:rsidRPr="00F02DD8" w:rsidRDefault="009503AF">
      <w:pPr>
        <w:spacing w:line="240" w:lineRule="exact"/>
        <w:rPr>
          <w:sz w:val="24"/>
          <w:szCs w:val="24"/>
        </w:rPr>
      </w:pPr>
      <w:r w:rsidRPr="00F02DD8">
        <w:rPr>
          <w:sz w:val="24"/>
          <w:szCs w:val="24"/>
        </w:rPr>
        <w:t xml:space="preserve">"Tekhnologicheskie Aspekty Programmy Ekonomicheskoi Stabilizatsii SFRY" (The Technological Aspects of the Economic Stabilization Program of the SFRY). In: </w:t>
      </w:r>
      <w:r w:rsidRPr="00F02DD8">
        <w:rPr>
          <w:i/>
          <w:sz w:val="24"/>
          <w:szCs w:val="24"/>
          <w:u w:val="single"/>
        </w:rPr>
        <w:t>Problemy Nauchno-Tekhnicheskogo Progressa v Bratskikh Sotsialisticheskih Stranakh</w:t>
      </w:r>
      <w:r w:rsidRPr="00F02DD8">
        <w:rPr>
          <w:sz w:val="24"/>
          <w:szCs w:val="24"/>
        </w:rPr>
        <w:t>. Moscow: Institut Nauchnoi Informatsii po Obshchestvennym Naukam AN SSSR, 1985 (in Russian).</w:t>
      </w:r>
    </w:p>
    <w:p w14:paraId="175EF9AA" w14:textId="77777777" w:rsidR="009503AF" w:rsidRPr="00F02DD8" w:rsidRDefault="009503AF">
      <w:pPr>
        <w:spacing w:line="240" w:lineRule="exact"/>
        <w:rPr>
          <w:sz w:val="24"/>
          <w:szCs w:val="24"/>
        </w:rPr>
      </w:pPr>
    </w:p>
    <w:p w14:paraId="319C9DD0" w14:textId="77777777" w:rsidR="009503AF" w:rsidRPr="00F02DD8" w:rsidRDefault="009503AF">
      <w:pPr>
        <w:spacing w:line="240" w:lineRule="exact"/>
        <w:rPr>
          <w:sz w:val="24"/>
          <w:szCs w:val="24"/>
        </w:rPr>
      </w:pPr>
      <w:r w:rsidRPr="00F02DD8">
        <w:rPr>
          <w:sz w:val="24"/>
          <w:szCs w:val="24"/>
        </w:rPr>
        <w:t xml:space="preserve">"Molodezh i Sobytiya v Kosovo" (The Youth and the Developments in Kosovo). In: Gus'kova, Elena Yu., ed. </w:t>
      </w:r>
      <w:r w:rsidRPr="00F02DD8">
        <w:rPr>
          <w:i/>
          <w:sz w:val="24"/>
          <w:szCs w:val="24"/>
          <w:u w:val="single"/>
        </w:rPr>
        <w:t>Yugoslaviya: Aktual'nye Problemy Obshchestvennogo Razvitiya</w:t>
      </w:r>
      <w:r w:rsidRPr="00F02DD8">
        <w:rPr>
          <w:sz w:val="24"/>
          <w:szCs w:val="24"/>
        </w:rPr>
        <w:t>. vol. 7. Moscow: Institut Nauchnoi Informatsii po Obshchestvennym Naukam AN SSSR, 1985, 79-95 (in Russian).</w:t>
      </w:r>
    </w:p>
    <w:p w14:paraId="605F1119" w14:textId="77777777" w:rsidR="009503AF" w:rsidRPr="00F02DD8" w:rsidRDefault="009503AF">
      <w:pPr>
        <w:spacing w:line="240" w:lineRule="exact"/>
        <w:rPr>
          <w:sz w:val="24"/>
          <w:szCs w:val="24"/>
        </w:rPr>
      </w:pPr>
      <w:r w:rsidRPr="00F02DD8">
        <w:rPr>
          <w:sz w:val="24"/>
          <w:szCs w:val="24"/>
        </w:rPr>
        <w:t xml:space="preserve">                                         </w:t>
      </w:r>
    </w:p>
    <w:p w14:paraId="3A1FD26F" w14:textId="77777777" w:rsidR="009503AF" w:rsidRPr="00F02DD8" w:rsidRDefault="009503AF">
      <w:pPr>
        <w:spacing w:line="240" w:lineRule="exact"/>
        <w:rPr>
          <w:sz w:val="24"/>
          <w:szCs w:val="24"/>
        </w:rPr>
      </w:pPr>
      <w:r w:rsidRPr="00F02DD8">
        <w:rPr>
          <w:sz w:val="24"/>
          <w:szCs w:val="24"/>
        </w:rPr>
        <w:t xml:space="preserve">"Problemy Razvitiya Toplivno-Energeticheskogo Kompleksa SFRY" (The Problems of Development of the Fuel and Energy Complex of SFRY). In: Gus'kova, Elena Yu., ed. </w:t>
      </w:r>
      <w:r w:rsidRPr="00F02DD8">
        <w:rPr>
          <w:i/>
          <w:sz w:val="24"/>
          <w:szCs w:val="24"/>
          <w:u w:val="single"/>
        </w:rPr>
        <w:t>Yugoslaviya: Aktual'nye Problemy Obshchestvennogo Razvitiya</w:t>
      </w:r>
      <w:r w:rsidRPr="00F02DD8">
        <w:rPr>
          <w:sz w:val="24"/>
          <w:szCs w:val="24"/>
        </w:rPr>
        <w:t>. vol. 7. Moscow: Institut Nauchnoi Informatsii po Obshchestvennym Naukam AN SSSR, 1985, 150-69 (in Russian).</w:t>
      </w:r>
    </w:p>
    <w:p w14:paraId="71D8CACE" w14:textId="77777777" w:rsidR="009503AF" w:rsidRPr="00F02DD8" w:rsidRDefault="009503AF">
      <w:pPr>
        <w:spacing w:line="240" w:lineRule="exact"/>
        <w:rPr>
          <w:sz w:val="24"/>
          <w:szCs w:val="24"/>
        </w:rPr>
      </w:pPr>
    </w:p>
    <w:p w14:paraId="24E942EA" w14:textId="77777777" w:rsidR="009503AF" w:rsidRPr="00F02DD8" w:rsidRDefault="009503AF">
      <w:pPr>
        <w:spacing w:line="240" w:lineRule="exact"/>
        <w:rPr>
          <w:sz w:val="24"/>
          <w:szCs w:val="24"/>
        </w:rPr>
      </w:pPr>
      <w:r w:rsidRPr="00F02DD8">
        <w:rPr>
          <w:sz w:val="24"/>
          <w:szCs w:val="24"/>
        </w:rPr>
        <w:t xml:space="preserve">"Politika v Oblasti Sovershenstvovaniya Otraslevoi Struktury Narodnogo Khozyaistva" (The Policy of Rationalization of the Branch Structure of the People's Economy). In: Bogomolov, Oleg T., ed. </w:t>
      </w:r>
      <w:r w:rsidRPr="00F02DD8">
        <w:rPr>
          <w:i/>
          <w:sz w:val="24"/>
          <w:szCs w:val="24"/>
          <w:u w:val="single"/>
        </w:rPr>
        <w:t>Sotsialisticheskaya Federativnaya Respublika Yugoslaviya</w:t>
      </w:r>
      <w:r w:rsidRPr="00F02DD8">
        <w:rPr>
          <w:sz w:val="24"/>
          <w:szCs w:val="24"/>
        </w:rPr>
        <w:t xml:space="preserve">. Moscow: Nauka, 1985, 84-97 (in Russian).  </w:t>
      </w:r>
    </w:p>
    <w:p w14:paraId="23B8CB13" w14:textId="77777777" w:rsidR="009503AF" w:rsidRPr="00F02DD8" w:rsidRDefault="009503AF">
      <w:pPr>
        <w:spacing w:line="240" w:lineRule="exact"/>
        <w:rPr>
          <w:sz w:val="24"/>
          <w:szCs w:val="24"/>
        </w:rPr>
      </w:pPr>
      <w:r w:rsidRPr="00F02DD8">
        <w:rPr>
          <w:sz w:val="24"/>
          <w:szCs w:val="24"/>
        </w:rPr>
        <w:t xml:space="preserve"> </w:t>
      </w:r>
    </w:p>
    <w:p w14:paraId="035356FF" w14:textId="77777777" w:rsidR="009503AF" w:rsidRPr="00F02DD8" w:rsidRDefault="009503AF">
      <w:pPr>
        <w:spacing w:line="240" w:lineRule="exact"/>
        <w:rPr>
          <w:sz w:val="24"/>
          <w:szCs w:val="24"/>
        </w:rPr>
      </w:pPr>
      <w:r w:rsidRPr="00F02DD8">
        <w:rPr>
          <w:sz w:val="24"/>
          <w:szCs w:val="24"/>
        </w:rPr>
        <w:t xml:space="preserve">"Yugoslavskie Ekonomisty o Problemakh Strukturnoi Politiki SFRY" (The Yugoslav Economists on the Problems of the SFRY Structural Policy). In: Gus'kova, Elena Yu., ed. </w:t>
      </w:r>
      <w:r w:rsidRPr="00F02DD8">
        <w:rPr>
          <w:i/>
          <w:sz w:val="24"/>
          <w:szCs w:val="24"/>
          <w:u w:val="single"/>
        </w:rPr>
        <w:t>Yugoslaviya: Aktual'nye Problemy Obshchestvennogo Razvitiya</w:t>
      </w:r>
      <w:r w:rsidRPr="00F02DD8">
        <w:rPr>
          <w:sz w:val="24"/>
          <w:szCs w:val="24"/>
        </w:rPr>
        <w:t>. vol. 6. Moscow: Institut Nauchnoi Informatsii po Obshchestvennym Naukam AN SSSR, 1984, 126-41 (in Russian).</w:t>
      </w:r>
    </w:p>
    <w:p w14:paraId="2F3D25DE" w14:textId="77777777" w:rsidR="009503AF" w:rsidRPr="00F02DD8" w:rsidRDefault="009503AF">
      <w:pPr>
        <w:spacing w:line="240" w:lineRule="exact"/>
        <w:rPr>
          <w:sz w:val="24"/>
          <w:szCs w:val="24"/>
        </w:rPr>
      </w:pPr>
    </w:p>
    <w:p w14:paraId="57E27617" w14:textId="77777777" w:rsidR="009503AF" w:rsidRPr="00F02DD8" w:rsidRDefault="009503AF">
      <w:pPr>
        <w:spacing w:line="240" w:lineRule="exact"/>
        <w:rPr>
          <w:sz w:val="24"/>
          <w:szCs w:val="24"/>
        </w:rPr>
      </w:pPr>
      <w:r w:rsidRPr="00F02DD8">
        <w:rPr>
          <w:sz w:val="24"/>
          <w:szCs w:val="24"/>
        </w:rPr>
        <w:t xml:space="preserve">"O Ucescu u Upravljanju i Samoupravljanju Skolske i Studentske Omladine SSSR" (On the Governing and Self-Governing Activities of Students in the USSR). In: </w:t>
      </w:r>
      <w:r w:rsidRPr="00F02DD8">
        <w:rPr>
          <w:i/>
          <w:sz w:val="24"/>
          <w:szCs w:val="24"/>
          <w:u w:val="single"/>
        </w:rPr>
        <w:t>Peti Bilateralni Seminar SSOJ-VLKSM "Ucesce Omladine u Drustvenom Upravljanju"</w:t>
      </w:r>
      <w:r w:rsidRPr="00F02DD8">
        <w:rPr>
          <w:sz w:val="24"/>
          <w:szCs w:val="24"/>
        </w:rPr>
        <w:t>. Kumrovec, Croatia, Yugoslavia: Istrazivacki Centar Saveza Socijalisticke Omladine Jugoslavije, 1984, 121-8, 177-88 (in Serbo-Croatian).</w:t>
      </w:r>
    </w:p>
    <w:p w14:paraId="25D922EE" w14:textId="77777777" w:rsidR="009503AF" w:rsidRPr="00F02DD8" w:rsidRDefault="009503AF">
      <w:pPr>
        <w:spacing w:line="240" w:lineRule="exact"/>
        <w:rPr>
          <w:sz w:val="24"/>
          <w:szCs w:val="24"/>
        </w:rPr>
      </w:pPr>
    </w:p>
    <w:p w14:paraId="161DBE62" w14:textId="77777777" w:rsidR="009503AF" w:rsidRPr="00F02DD8" w:rsidRDefault="009503AF">
      <w:pPr>
        <w:spacing w:line="240" w:lineRule="exact"/>
        <w:rPr>
          <w:sz w:val="24"/>
          <w:szCs w:val="24"/>
        </w:rPr>
      </w:pPr>
      <w:r w:rsidRPr="00F02DD8">
        <w:rPr>
          <w:sz w:val="24"/>
          <w:szCs w:val="24"/>
        </w:rPr>
        <w:t xml:space="preserve">"Problemy Perestroiki Struktury Narodnogo Khozyaistva SFRY" (The Problems of Restructuring of the SFRY People's Economy). In: Tarasov L. A., editor. </w:t>
      </w:r>
      <w:r w:rsidRPr="00F02DD8">
        <w:rPr>
          <w:i/>
          <w:sz w:val="24"/>
          <w:szCs w:val="24"/>
          <w:u w:val="single"/>
        </w:rPr>
        <w:t>Strany SEV: Tendentsii Proizvodstva i Khozyaistvennyi Mekhanizm na Sovremennom Etape</w:t>
      </w:r>
      <w:r w:rsidRPr="00F02DD8">
        <w:rPr>
          <w:sz w:val="24"/>
          <w:szCs w:val="24"/>
        </w:rPr>
        <w:t>. Moscow: Institut Ekonomiki Mirovoi Sotsialisticheskoi Sistemy AN SSSR, 1984, 113-23 (in Russian).</w:t>
      </w:r>
    </w:p>
    <w:p w14:paraId="0E1D78BE" w14:textId="77777777" w:rsidR="009503AF" w:rsidRPr="00F02DD8" w:rsidRDefault="009503AF">
      <w:pPr>
        <w:spacing w:line="240" w:lineRule="exact"/>
        <w:rPr>
          <w:sz w:val="24"/>
          <w:szCs w:val="24"/>
        </w:rPr>
      </w:pPr>
    </w:p>
    <w:p w14:paraId="1BADBAE9" w14:textId="77777777" w:rsidR="009503AF" w:rsidRPr="00F02DD8" w:rsidRDefault="009503AF">
      <w:pPr>
        <w:spacing w:line="240" w:lineRule="exact"/>
        <w:rPr>
          <w:sz w:val="24"/>
          <w:szCs w:val="24"/>
        </w:rPr>
      </w:pPr>
      <w:r w:rsidRPr="00F02DD8">
        <w:rPr>
          <w:sz w:val="24"/>
          <w:szCs w:val="24"/>
        </w:rPr>
        <w:t xml:space="preserve">"O Nekotorykh Problemakh Vyravnivaniya Urovnei Ekonomicheskogo Razvitiya Respublik i Krayev SFRY" (On Some Problems of the Equalization of the Levels of Economic Development of the Republics and Districts of SFRY). In: Bakovetskii, Oleg D., ed. </w:t>
      </w:r>
      <w:r w:rsidRPr="00F02DD8">
        <w:rPr>
          <w:i/>
          <w:sz w:val="24"/>
          <w:szCs w:val="24"/>
          <w:u w:val="single"/>
        </w:rPr>
        <w:t>Ekonomika Stran Chlenov SEV na Sovremennom Etape: Problemy, Perspektivy</w:t>
      </w:r>
      <w:r w:rsidRPr="00F02DD8">
        <w:rPr>
          <w:sz w:val="24"/>
          <w:szCs w:val="24"/>
        </w:rPr>
        <w:t>. Moscow: Institut Ekonomiki Mirovoi Sotsialisticheskoi Sistemy AN SSSR, 1983, 132-41 (in Russian).</w:t>
      </w:r>
    </w:p>
    <w:p w14:paraId="72E844B9" w14:textId="77777777" w:rsidR="009503AF" w:rsidRPr="00F02DD8" w:rsidRDefault="009503AF">
      <w:pPr>
        <w:spacing w:line="240" w:lineRule="exact"/>
        <w:rPr>
          <w:sz w:val="24"/>
          <w:szCs w:val="24"/>
        </w:rPr>
      </w:pPr>
    </w:p>
    <w:p w14:paraId="663FA48F" w14:textId="1C1452C8" w:rsidR="00116315" w:rsidRPr="00422FA4" w:rsidRDefault="009503AF" w:rsidP="00422FA4">
      <w:pPr>
        <w:spacing w:line="240" w:lineRule="exact"/>
        <w:rPr>
          <w:sz w:val="24"/>
          <w:szCs w:val="24"/>
        </w:rPr>
      </w:pPr>
      <w:r w:rsidRPr="00F02DD8">
        <w:rPr>
          <w:b/>
          <w:bCs/>
          <w:sz w:val="24"/>
          <w:szCs w:val="24"/>
          <w:u w:val="single"/>
        </w:rPr>
        <w:t>Prof</w:t>
      </w:r>
      <w:r w:rsidRPr="00F02DD8">
        <w:rPr>
          <w:b/>
          <w:sz w:val="24"/>
          <w:szCs w:val="24"/>
          <w:u w:val="single"/>
        </w:rPr>
        <w:t>essional Presentations</w:t>
      </w:r>
      <w:r w:rsidRPr="00F02DD8">
        <w:rPr>
          <w:sz w:val="24"/>
          <w:szCs w:val="24"/>
        </w:rPr>
        <w:t xml:space="preserve"> </w:t>
      </w:r>
    </w:p>
    <w:p w14:paraId="438FFCC1" w14:textId="7B406B13" w:rsidR="00422FA4" w:rsidRPr="00422FA4" w:rsidRDefault="00422FA4" w:rsidP="00422FA4">
      <w:pPr>
        <w:shd w:val="clear" w:color="auto" w:fill="F7F7F7"/>
        <w:spacing w:before="100" w:beforeAutospacing="1" w:after="144"/>
        <w:rPr>
          <w:color w:val="000000"/>
          <w:sz w:val="24"/>
          <w:szCs w:val="24"/>
        </w:rPr>
      </w:pPr>
      <w:r w:rsidRPr="00422FA4">
        <w:rPr>
          <w:color w:val="1D1D1D"/>
          <w:sz w:val="24"/>
          <w:szCs w:val="24"/>
        </w:rPr>
        <w:t>“The Social Problems of International Migrants.”</w:t>
      </w:r>
      <w:r>
        <w:rPr>
          <w:color w:val="1D1D1D"/>
          <w:sz w:val="24"/>
          <w:szCs w:val="24"/>
        </w:rPr>
        <w:t xml:space="preserve"> </w:t>
      </w:r>
      <w:r w:rsidRPr="00FE698F">
        <w:rPr>
          <w:color w:val="1D1D1D"/>
          <w:sz w:val="24"/>
          <w:szCs w:val="24"/>
        </w:rPr>
        <w:t>Valdai Discussion Club.</w:t>
      </w:r>
      <w:r>
        <w:rPr>
          <w:color w:val="1D1D1D"/>
          <w:sz w:val="24"/>
          <w:szCs w:val="24"/>
        </w:rPr>
        <w:t xml:space="preserve"> </w:t>
      </w:r>
      <w:r w:rsidRPr="00FA1E77">
        <w:rPr>
          <w:color w:val="000000"/>
          <w:sz w:val="24"/>
          <w:szCs w:val="24"/>
        </w:rPr>
        <w:t xml:space="preserve">Moscow, Russia, </w:t>
      </w:r>
      <w:r>
        <w:rPr>
          <w:color w:val="000000"/>
          <w:sz w:val="24"/>
          <w:szCs w:val="24"/>
        </w:rPr>
        <w:t>December 2022</w:t>
      </w:r>
      <w:r w:rsidRPr="00FA1E77">
        <w:rPr>
          <w:color w:val="000000"/>
          <w:sz w:val="24"/>
          <w:szCs w:val="24"/>
        </w:rPr>
        <w:t xml:space="preserve"> (via Zoom)</w:t>
      </w:r>
      <w:r>
        <w:rPr>
          <w:color w:val="000000"/>
          <w:sz w:val="24"/>
          <w:szCs w:val="24"/>
        </w:rPr>
        <w:t>.</w:t>
      </w:r>
    </w:p>
    <w:p w14:paraId="54A269CD" w14:textId="23FC4D3D" w:rsidR="00A04B67" w:rsidRPr="00FA1E77" w:rsidRDefault="00A04B67" w:rsidP="00B5591A">
      <w:pPr>
        <w:autoSpaceDE w:val="0"/>
        <w:autoSpaceDN w:val="0"/>
        <w:adjustRightInd w:val="0"/>
        <w:rPr>
          <w:bCs/>
          <w:color w:val="000000"/>
          <w:sz w:val="24"/>
          <w:szCs w:val="24"/>
        </w:rPr>
      </w:pPr>
      <w:r>
        <w:rPr>
          <w:bCs/>
          <w:color w:val="000000"/>
          <w:sz w:val="24"/>
          <w:szCs w:val="24"/>
        </w:rPr>
        <w:t>“</w:t>
      </w:r>
      <w:r w:rsidR="00F864DE">
        <w:rPr>
          <w:bCs/>
          <w:color w:val="000000"/>
          <w:sz w:val="24"/>
          <w:szCs w:val="24"/>
        </w:rPr>
        <w:t xml:space="preserve">Belarus: Social Upheaval and the Elite Migration Dynamics.” </w:t>
      </w:r>
      <w:r w:rsidR="00F864DE" w:rsidRPr="00FA1E77">
        <w:rPr>
          <w:color w:val="000000"/>
          <w:sz w:val="24"/>
          <w:szCs w:val="24"/>
        </w:rPr>
        <w:t>Association for Slavic, East European, and Eurasian Studies 5</w:t>
      </w:r>
      <w:r w:rsidR="00F864DE">
        <w:rPr>
          <w:color w:val="000000"/>
          <w:sz w:val="24"/>
          <w:szCs w:val="24"/>
        </w:rPr>
        <w:t>5</w:t>
      </w:r>
      <w:r w:rsidR="00F864DE" w:rsidRPr="00FA1E77">
        <w:rPr>
          <w:color w:val="000000"/>
          <w:sz w:val="24"/>
          <w:szCs w:val="24"/>
          <w:vertAlign w:val="superscript"/>
        </w:rPr>
        <w:t>th</w:t>
      </w:r>
      <w:r w:rsidR="00F864DE" w:rsidRPr="00FA1E77">
        <w:rPr>
          <w:color w:val="000000"/>
          <w:sz w:val="24"/>
          <w:szCs w:val="24"/>
        </w:rPr>
        <w:t xml:space="preserve"> Annual Convention, </w:t>
      </w:r>
      <w:r w:rsidR="00F864DE">
        <w:rPr>
          <w:bCs/>
          <w:color w:val="000000"/>
          <w:sz w:val="24"/>
          <w:szCs w:val="24"/>
        </w:rPr>
        <w:t>Chicago, IL, November 2022.</w:t>
      </w:r>
    </w:p>
    <w:p w14:paraId="4FE9BA71" w14:textId="77777777" w:rsidR="00A04B67" w:rsidRDefault="00A04B67" w:rsidP="00FA1E77">
      <w:pPr>
        <w:rPr>
          <w:bCs/>
          <w:color w:val="000000"/>
          <w:sz w:val="24"/>
          <w:szCs w:val="24"/>
        </w:rPr>
      </w:pPr>
    </w:p>
    <w:p w14:paraId="6990D93A" w14:textId="77777777" w:rsidR="00FA1E77" w:rsidRPr="00FA1E77" w:rsidRDefault="00FA1E77" w:rsidP="00FA1E77">
      <w:pPr>
        <w:rPr>
          <w:bCs/>
          <w:color w:val="000000"/>
          <w:sz w:val="24"/>
          <w:szCs w:val="24"/>
        </w:rPr>
      </w:pPr>
      <w:r w:rsidRPr="00FA1E77">
        <w:rPr>
          <w:bCs/>
          <w:color w:val="000000"/>
          <w:sz w:val="24"/>
          <w:szCs w:val="24"/>
        </w:rPr>
        <w:t>“New World Order: Views from the Regions and the Rise of Regional Orders.” World International Studies Council 6</w:t>
      </w:r>
      <w:r w:rsidRPr="00FA1E77">
        <w:rPr>
          <w:bCs/>
          <w:color w:val="000000"/>
          <w:sz w:val="24"/>
          <w:szCs w:val="24"/>
          <w:vertAlign w:val="superscript"/>
        </w:rPr>
        <w:t>th</w:t>
      </w:r>
      <w:r w:rsidRPr="00FA1E77">
        <w:rPr>
          <w:bCs/>
          <w:color w:val="000000"/>
          <w:sz w:val="24"/>
          <w:szCs w:val="24"/>
        </w:rPr>
        <w:t xml:space="preserve"> Global International Studies Conference. Buenos Aires, Argentina, June-July 2022.</w:t>
      </w:r>
    </w:p>
    <w:p w14:paraId="74EA72B7" w14:textId="77777777" w:rsidR="00FA1E77" w:rsidRPr="00FA1E77" w:rsidRDefault="00FA1E77" w:rsidP="00FA1E77">
      <w:pPr>
        <w:rPr>
          <w:bCs/>
          <w:color w:val="000000"/>
          <w:sz w:val="24"/>
          <w:szCs w:val="24"/>
        </w:rPr>
      </w:pPr>
    </w:p>
    <w:p w14:paraId="613FBEDB" w14:textId="77777777" w:rsidR="00FA1E77" w:rsidRPr="00FA1E77" w:rsidRDefault="00FA1E77" w:rsidP="00FA1E77">
      <w:pPr>
        <w:rPr>
          <w:bCs/>
          <w:color w:val="000000"/>
          <w:sz w:val="24"/>
          <w:szCs w:val="24"/>
        </w:rPr>
      </w:pPr>
      <w:r w:rsidRPr="00FA1E77">
        <w:rPr>
          <w:bCs/>
          <w:color w:val="000000"/>
          <w:sz w:val="24"/>
          <w:szCs w:val="24"/>
        </w:rPr>
        <w:lastRenderedPageBreak/>
        <w:t>“The Russian Elite Diaspora Abroad: Scale, Dynamics, and Structural Characteristics.” World International Studies Council 6</w:t>
      </w:r>
      <w:r w:rsidRPr="00FA1E77">
        <w:rPr>
          <w:bCs/>
          <w:color w:val="000000"/>
          <w:sz w:val="24"/>
          <w:szCs w:val="24"/>
          <w:vertAlign w:val="superscript"/>
        </w:rPr>
        <w:t>th</w:t>
      </w:r>
      <w:r w:rsidRPr="00FA1E77">
        <w:rPr>
          <w:bCs/>
          <w:color w:val="000000"/>
          <w:sz w:val="24"/>
          <w:szCs w:val="24"/>
        </w:rPr>
        <w:t xml:space="preserve"> Global International Studies Conference. Buenos Aires, Argentina, June-July 2022.</w:t>
      </w:r>
    </w:p>
    <w:p w14:paraId="6589B272" w14:textId="77777777" w:rsidR="00FA1E77" w:rsidRPr="00FA1E77" w:rsidRDefault="00FA1E77" w:rsidP="00FA1E77">
      <w:pPr>
        <w:rPr>
          <w:bCs/>
          <w:color w:val="000000"/>
          <w:sz w:val="24"/>
          <w:szCs w:val="24"/>
        </w:rPr>
      </w:pPr>
    </w:p>
    <w:p w14:paraId="6E8FA5EA" w14:textId="77777777" w:rsidR="00FA1E77" w:rsidRPr="00FA1E77" w:rsidRDefault="00FA1E77" w:rsidP="00FA1E77">
      <w:pPr>
        <w:rPr>
          <w:sz w:val="24"/>
          <w:szCs w:val="24"/>
        </w:rPr>
      </w:pPr>
      <w:r w:rsidRPr="00FA1E77">
        <w:rPr>
          <w:bCs/>
          <w:color w:val="000000"/>
          <w:sz w:val="24"/>
          <w:szCs w:val="24"/>
        </w:rPr>
        <w:t>“The COVID-19 Pandemic and Its Consequences for International Migration Trends: A  Comparative Perspective” (Co-authored with Dmitry Poletaev). The International Studies Association Interdisciplinary Studies Section Conference on the “Global Crises: Responses and Recoveries.” Rethymno, Crete, Greece, June 2022.</w:t>
      </w:r>
    </w:p>
    <w:p w14:paraId="38ACD402" w14:textId="77777777" w:rsidR="00FA1E77" w:rsidRPr="00FA1E77" w:rsidRDefault="00FA1E77" w:rsidP="00FA1E77">
      <w:pPr>
        <w:rPr>
          <w:sz w:val="24"/>
          <w:szCs w:val="24"/>
        </w:rPr>
      </w:pPr>
    </w:p>
    <w:p w14:paraId="594E2B04" w14:textId="77777777" w:rsidR="00FA1E77" w:rsidRPr="00FA1E77" w:rsidRDefault="00FA1E77" w:rsidP="00FA1E77">
      <w:pPr>
        <w:rPr>
          <w:sz w:val="24"/>
          <w:szCs w:val="24"/>
        </w:rPr>
      </w:pPr>
      <w:r w:rsidRPr="00FA1E77">
        <w:rPr>
          <w:sz w:val="24"/>
          <w:szCs w:val="24"/>
        </w:rPr>
        <w:t xml:space="preserve">"Covid-19 Pandemic and Its Impact on the International Migration." Association for the Study of Nationalities Annual Convention, Columbia University, New York, NY, May 2022 (via Zoom) </w:t>
      </w:r>
    </w:p>
    <w:p w14:paraId="1B4239A7" w14:textId="77777777" w:rsidR="00FA1E77" w:rsidRPr="00FA1E77" w:rsidRDefault="00FA1E77" w:rsidP="00FA1E77">
      <w:pPr>
        <w:rPr>
          <w:sz w:val="24"/>
          <w:szCs w:val="24"/>
        </w:rPr>
      </w:pPr>
    </w:p>
    <w:p w14:paraId="56AA724A" w14:textId="77777777" w:rsidR="00FA1E77" w:rsidRPr="00FA1E77" w:rsidRDefault="00FA1E77" w:rsidP="00FA1E77">
      <w:pPr>
        <w:rPr>
          <w:sz w:val="24"/>
          <w:szCs w:val="24"/>
        </w:rPr>
      </w:pPr>
      <w:r w:rsidRPr="00FA1E77">
        <w:rPr>
          <w:sz w:val="24"/>
          <w:szCs w:val="24"/>
        </w:rPr>
        <w:t>"Politics and Migration during the Trump and Biden Presidencies," The 23</w:t>
      </w:r>
      <w:r w:rsidRPr="00FA1E77">
        <w:rPr>
          <w:sz w:val="24"/>
          <w:szCs w:val="24"/>
          <w:vertAlign w:val="superscript"/>
        </w:rPr>
        <w:t>rd</w:t>
      </w:r>
      <w:r w:rsidRPr="00FA1E77">
        <w:rPr>
          <w:sz w:val="24"/>
          <w:szCs w:val="24"/>
        </w:rPr>
        <w:t xml:space="preserve"> Annual Yasin International Conference on Social and Economic Development. Higher School of Economics, Moscow, Russia, April 2022 (via Zoom) </w:t>
      </w:r>
    </w:p>
    <w:p w14:paraId="63EF6AAE" w14:textId="77777777" w:rsidR="00FA1E77" w:rsidRPr="00FA1E77" w:rsidRDefault="00FA1E77" w:rsidP="00FA1E77">
      <w:pPr>
        <w:rPr>
          <w:sz w:val="24"/>
          <w:szCs w:val="24"/>
        </w:rPr>
      </w:pPr>
    </w:p>
    <w:p w14:paraId="72DC8154" w14:textId="77777777" w:rsidR="00FA1E77" w:rsidRPr="00FA1E77" w:rsidRDefault="00FA1E77" w:rsidP="00FA1E77">
      <w:pPr>
        <w:rPr>
          <w:sz w:val="24"/>
          <w:szCs w:val="24"/>
        </w:rPr>
      </w:pPr>
      <w:r w:rsidRPr="00FA1E77">
        <w:rPr>
          <w:sz w:val="24"/>
          <w:szCs w:val="24"/>
        </w:rPr>
        <w:t>"Global Migrants During the Pandemic." The 23</w:t>
      </w:r>
      <w:r w:rsidRPr="00FA1E77">
        <w:rPr>
          <w:sz w:val="24"/>
          <w:szCs w:val="24"/>
          <w:vertAlign w:val="superscript"/>
        </w:rPr>
        <w:t>rd</w:t>
      </w:r>
      <w:r w:rsidRPr="00FA1E77">
        <w:rPr>
          <w:sz w:val="24"/>
          <w:szCs w:val="24"/>
        </w:rPr>
        <w:t xml:space="preserve"> Annual Yasin International Conference on Social and Economic Development. Higher School of Economics, Moscow, Russia, April 2022 (via Zoom) </w:t>
      </w:r>
    </w:p>
    <w:p w14:paraId="105A77D8" w14:textId="77777777" w:rsidR="00FA1E77" w:rsidRPr="00FA1E77" w:rsidRDefault="00FA1E77" w:rsidP="00FA1E77">
      <w:pPr>
        <w:rPr>
          <w:sz w:val="24"/>
          <w:szCs w:val="24"/>
        </w:rPr>
      </w:pPr>
    </w:p>
    <w:p w14:paraId="79B4448D" w14:textId="5EFE7C4C" w:rsidR="00FA1E77" w:rsidRPr="00FA1E77" w:rsidRDefault="00FA1E77" w:rsidP="00FA1E77">
      <w:pPr>
        <w:rPr>
          <w:sz w:val="24"/>
          <w:szCs w:val="24"/>
        </w:rPr>
      </w:pPr>
      <w:r w:rsidRPr="00FA1E77">
        <w:rPr>
          <w:sz w:val="24"/>
          <w:szCs w:val="24"/>
        </w:rPr>
        <w:t>"Whither Strategic Stability in US-Russian Relations." International Studies Association 63</w:t>
      </w:r>
      <w:r w:rsidRPr="00FA1E77">
        <w:rPr>
          <w:sz w:val="24"/>
          <w:szCs w:val="24"/>
          <w:vertAlign w:val="superscript"/>
        </w:rPr>
        <w:t>rd</w:t>
      </w:r>
      <w:r w:rsidRPr="00FA1E77">
        <w:rPr>
          <w:sz w:val="24"/>
          <w:szCs w:val="24"/>
        </w:rPr>
        <w:t xml:space="preserve"> Annual Convention, Nashville, TN, March 2022 </w:t>
      </w:r>
    </w:p>
    <w:p w14:paraId="13B6C013" w14:textId="77777777" w:rsidR="00FA1E77" w:rsidRPr="00FA1E77" w:rsidRDefault="00FA1E77" w:rsidP="00FA1E77">
      <w:pPr>
        <w:rPr>
          <w:sz w:val="24"/>
          <w:szCs w:val="24"/>
        </w:rPr>
      </w:pPr>
    </w:p>
    <w:p w14:paraId="64F34D46" w14:textId="77777777" w:rsidR="00FA1E77" w:rsidRPr="00FA1E77" w:rsidRDefault="00FA1E77" w:rsidP="00FA1E77">
      <w:pPr>
        <w:rPr>
          <w:sz w:val="24"/>
          <w:szCs w:val="24"/>
        </w:rPr>
      </w:pPr>
      <w:r w:rsidRPr="00FA1E77">
        <w:rPr>
          <w:sz w:val="24"/>
          <w:szCs w:val="24"/>
        </w:rPr>
        <w:t>"Ukraine: Terra Incognita." International Studies Association Special Panel, March 2022 (via Zoom)</w:t>
      </w:r>
    </w:p>
    <w:p w14:paraId="0A2043EE" w14:textId="77777777" w:rsidR="00FA1E77" w:rsidRPr="00FA1E77" w:rsidRDefault="00FA1E77" w:rsidP="00FA1E77">
      <w:pPr>
        <w:rPr>
          <w:sz w:val="24"/>
          <w:szCs w:val="24"/>
        </w:rPr>
      </w:pPr>
    </w:p>
    <w:p w14:paraId="12DAC952" w14:textId="77777777" w:rsidR="00FA1E77" w:rsidRPr="00FA1E77" w:rsidRDefault="00FA1E77" w:rsidP="00FA1E77">
      <w:pPr>
        <w:rPr>
          <w:sz w:val="24"/>
          <w:szCs w:val="24"/>
        </w:rPr>
      </w:pPr>
      <w:r w:rsidRPr="00FA1E77">
        <w:rPr>
          <w:sz w:val="24"/>
          <w:szCs w:val="24"/>
        </w:rPr>
        <w:t>"Ukraine Crisis and the Fear of War: Rhetoric or Reality." The Peninsula Foundation, India, February 2022 (via Zoom)</w:t>
      </w:r>
    </w:p>
    <w:p w14:paraId="6E6A09AE" w14:textId="77777777" w:rsidR="00FA1E77" w:rsidRPr="00FA1E77" w:rsidRDefault="00FA1E77" w:rsidP="00FA1E77">
      <w:pPr>
        <w:rPr>
          <w:sz w:val="24"/>
          <w:szCs w:val="24"/>
        </w:rPr>
      </w:pPr>
    </w:p>
    <w:p w14:paraId="75024F92" w14:textId="77777777" w:rsidR="00FA1E77" w:rsidRPr="00FA1E77" w:rsidRDefault="00FA1E77" w:rsidP="00FA1E77">
      <w:pPr>
        <w:rPr>
          <w:sz w:val="24"/>
          <w:szCs w:val="24"/>
        </w:rPr>
      </w:pPr>
      <w:r w:rsidRPr="00FA1E77">
        <w:rPr>
          <w:sz w:val="24"/>
          <w:szCs w:val="24"/>
        </w:rPr>
        <w:t>“The Russian HiTech Businessmen and Academics Emigration." “No Tie Innovation Talks." RuSciTech Foundation, Minneapolis, MN, January 2022 (via Zoom)</w:t>
      </w:r>
    </w:p>
    <w:p w14:paraId="74B37B83" w14:textId="77777777" w:rsidR="00FA1E77" w:rsidRPr="00FA1E77" w:rsidRDefault="00FA1E77" w:rsidP="00FA1E77">
      <w:pPr>
        <w:shd w:val="clear" w:color="auto" w:fill="F7F7F7"/>
        <w:spacing w:before="100" w:beforeAutospacing="1" w:after="144"/>
        <w:rPr>
          <w:color w:val="000000"/>
          <w:sz w:val="24"/>
          <w:szCs w:val="24"/>
        </w:rPr>
      </w:pPr>
      <w:r w:rsidRPr="00FA1E77">
        <w:rPr>
          <w:color w:val="000000"/>
          <w:sz w:val="24"/>
          <w:szCs w:val="24"/>
        </w:rPr>
        <w:t>"Russia's Diaspora as a Developmental Resource," Association for Slavic, East European, and Eurasian Studies 54</w:t>
      </w:r>
      <w:r w:rsidRPr="00FA1E77">
        <w:rPr>
          <w:color w:val="000000"/>
          <w:sz w:val="24"/>
          <w:szCs w:val="24"/>
          <w:vertAlign w:val="superscript"/>
        </w:rPr>
        <w:t>th</w:t>
      </w:r>
      <w:r w:rsidRPr="00FA1E77">
        <w:rPr>
          <w:color w:val="000000"/>
          <w:sz w:val="24"/>
          <w:szCs w:val="24"/>
        </w:rPr>
        <w:t xml:space="preserve"> Annual Convention, New Orleans, LA, November 2021</w:t>
      </w:r>
    </w:p>
    <w:p w14:paraId="34C61795" w14:textId="77777777" w:rsidR="00FA1E77" w:rsidRPr="00FA1E77" w:rsidRDefault="00FA1E77" w:rsidP="00FA1E77">
      <w:pPr>
        <w:shd w:val="clear" w:color="auto" w:fill="F7F7F7"/>
        <w:spacing w:before="100" w:beforeAutospacing="1" w:after="144"/>
        <w:rPr>
          <w:color w:val="000000"/>
          <w:sz w:val="24"/>
          <w:szCs w:val="24"/>
        </w:rPr>
      </w:pPr>
      <w:r w:rsidRPr="00FA1E77">
        <w:rPr>
          <w:color w:val="000000"/>
          <w:sz w:val="24"/>
          <w:szCs w:val="24"/>
        </w:rPr>
        <w:t>"The Dynamics of the Russian Intellectual Migration," Kennan Institute Working Seminar. Washington, DC, August 2021</w:t>
      </w:r>
    </w:p>
    <w:p w14:paraId="2E8377A9" w14:textId="77777777" w:rsidR="00FA1E77" w:rsidRPr="00FA1E77" w:rsidRDefault="00FA1E77" w:rsidP="00FA1E77">
      <w:pPr>
        <w:shd w:val="clear" w:color="auto" w:fill="F7F7F7"/>
        <w:spacing w:before="100" w:beforeAutospacing="1" w:after="144"/>
        <w:rPr>
          <w:color w:val="000000"/>
          <w:sz w:val="24"/>
          <w:szCs w:val="24"/>
        </w:rPr>
      </w:pPr>
      <w:r w:rsidRPr="00FA1E77">
        <w:rPr>
          <w:color w:val="000000"/>
          <w:sz w:val="24"/>
          <w:szCs w:val="24"/>
        </w:rPr>
        <w:t>"COVID-19 and Migration, Remittances and Migrantophobia." Valdai Forum. Moscow, Russia, August 2021 (via Zoom)</w:t>
      </w:r>
    </w:p>
    <w:p w14:paraId="049261A5" w14:textId="77777777" w:rsidR="00FA1E77" w:rsidRPr="00FA1E77" w:rsidRDefault="00FA1E77" w:rsidP="00FA1E77">
      <w:pPr>
        <w:shd w:val="clear" w:color="auto" w:fill="F7F7F7"/>
        <w:spacing w:before="100" w:beforeAutospacing="1" w:after="144"/>
        <w:rPr>
          <w:color w:val="000000"/>
          <w:sz w:val="24"/>
          <w:szCs w:val="24"/>
        </w:rPr>
      </w:pPr>
      <w:r w:rsidRPr="00FA1E77">
        <w:rPr>
          <w:color w:val="000000"/>
          <w:sz w:val="24"/>
          <w:szCs w:val="24"/>
        </w:rPr>
        <w:t>"The Post Soviet Elite Diaspora and Its Relationship with Russia." International Political Science Association Convention. Buenos Aires, Argentina, August 2021 (via Zoom)</w:t>
      </w:r>
    </w:p>
    <w:p w14:paraId="7EB8A2D9" w14:textId="486B133D" w:rsidR="00FA1E77" w:rsidRPr="00FA1E77" w:rsidRDefault="00FA1E77" w:rsidP="00FA1E77">
      <w:pPr>
        <w:pStyle w:val="ssrsection--text"/>
        <w:spacing w:before="0" w:beforeAutospacing="0" w:after="300" w:afterAutospacing="0"/>
        <w:rPr>
          <w:rFonts w:ascii="Times New Roman" w:hAnsi="Times New Roman"/>
          <w:sz w:val="24"/>
          <w:szCs w:val="24"/>
        </w:rPr>
      </w:pPr>
      <w:r w:rsidRPr="00FA1E77">
        <w:rPr>
          <w:rFonts w:ascii="Times New Roman" w:hAnsi="Times New Roman"/>
          <w:sz w:val="24"/>
          <w:szCs w:val="24"/>
        </w:rPr>
        <w:t>"Russian Elite Diaspora:  The Latest Trends." The 22</w:t>
      </w:r>
      <w:r w:rsidRPr="00FA1E77">
        <w:rPr>
          <w:rFonts w:ascii="Times New Roman" w:hAnsi="Times New Roman"/>
          <w:sz w:val="24"/>
          <w:szCs w:val="24"/>
          <w:vertAlign w:val="superscript"/>
        </w:rPr>
        <w:t>nd</w:t>
      </w:r>
      <w:r w:rsidRPr="00FA1E77">
        <w:rPr>
          <w:rFonts w:ascii="Times New Roman" w:hAnsi="Times New Roman"/>
          <w:sz w:val="24"/>
          <w:szCs w:val="24"/>
        </w:rPr>
        <w:t xml:space="preserve"> Annual International Conference on Social and Economic Development. H</w:t>
      </w:r>
      <w:r w:rsidR="00422FA4">
        <w:rPr>
          <w:rFonts w:ascii="Times New Roman" w:hAnsi="Times New Roman"/>
          <w:sz w:val="24"/>
          <w:szCs w:val="24"/>
        </w:rPr>
        <w:t xml:space="preserve">igher </w:t>
      </w:r>
      <w:r w:rsidRPr="00FA1E77">
        <w:rPr>
          <w:rFonts w:ascii="Times New Roman" w:hAnsi="Times New Roman"/>
          <w:sz w:val="24"/>
          <w:szCs w:val="24"/>
        </w:rPr>
        <w:t>S</w:t>
      </w:r>
      <w:r w:rsidR="00422FA4">
        <w:rPr>
          <w:rFonts w:ascii="Times New Roman" w:hAnsi="Times New Roman"/>
          <w:sz w:val="24"/>
          <w:szCs w:val="24"/>
        </w:rPr>
        <w:t xml:space="preserve">chool of </w:t>
      </w:r>
      <w:r w:rsidRPr="00FA1E77">
        <w:rPr>
          <w:rFonts w:ascii="Times New Roman" w:hAnsi="Times New Roman"/>
          <w:sz w:val="24"/>
          <w:szCs w:val="24"/>
        </w:rPr>
        <w:t>E</w:t>
      </w:r>
      <w:r w:rsidR="00422FA4">
        <w:rPr>
          <w:rFonts w:ascii="Times New Roman" w:hAnsi="Times New Roman"/>
          <w:sz w:val="24"/>
          <w:szCs w:val="24"/>
        </w:rPr>
        <w:t>conomics</w:t>
      </w:r>
      <w:r w:rsidRPr="00FA1E77">
        <w:rPr>
          <w:rFonts w:ascii="Times New Roman" w:hAnsi="Times New Roman"/>
          <w:sz w:val="24"/>
          <w:szCs w:val="24"/>
        </w:rPr>
        <w:t>. Moscow, Russia, April 2021 (via Zoom) </w:t>
      </w:r>
    </w:p>
    <w:p w14:paraId="0C4C499C" w14:textId="77777777" w:rsidR="00FA1E77" w:rsidRPr="00FA1E77" w:rsidRDefault="00FA1E77" w:rsidP="00FA1E77">
      <w:pPr>
        <w:pStyle w:val="ssrsection--text"/>
        <w:spacing w:before="0" w:beforeAutospacing="0" w:after="300" w:afterAutospacing="0"/>
        <w:rPr>
          <w:rFonts w:ascii="Times New Roman" w:hAnsi="Times New Roman"/>
          <w:sz w:val="24"/>
          <w:szCs w:val="24"/>
        </w:rPr>
      </w:pPr>
      <w:r w:rsidRPr="00FA1E77">
        <w:rPr>
          <w:rFonts w:ascii="Times New Roman" w:hAnsi="Times New Roman"/>
          <w:sz w:val="24"/>
          <w:szCs w:val="24"/>
        </w:rPr>
        <w:t>"Migration Between the Middle East and the Post-Soviet Region: Challenges and Opportunities." International Studies Association 62</w:t>
      </w:r>
      <w:r w:rsidRPr="00FA1E77">
        <w:rPr>
          <w:rFonts w:ascii="Times New Roman" w:hAnsi="Times New Roman"/>
          <w:sz w:val="24"/>
          <w:szCs w:val="24"/>
          <w:vertAlign w:val="superscript"/>
        </w:rPr>
        <w:t>nd</w:t>
      </w:r>
      <w:r w:rsidRPr="00FA1E77">
        <w:rPr>
          <w:rFonts w:ascii="Times New Roman" w:hAnsi="Times New Roman"/>
          <w:sz w:val="24"/>
          <w:szCs w:val="24"/>
        </w:rPr>
        <w:t xml:space="preserve"> Annual Convention. Las Vegas, NV, April 2021 (via Zoom)</w:t>
      </w:r>
    </w:p>
    <w:p w14:paraId="610979E8" w14:textId="00786AB8" w:rsidR="00DD14B7" w:rsidRDefault="00DD14B7" w:rsidP="00B5591A">
      <w:pPr>
        <w:autoSpaceDE w:val="0"/>
        <w:autoSpaceDN w:val="0"/>
        <w:adjustRightInd w:val="0"/>
        <w:rPr>
          <w:bCs/>
          <w:color w:val="000000"/>
          <w:sz w:val="24"/>
          <w:szCs w:val="24"/>
        </w:rPr>
      </w:pPr>
      <w:r>
        <w:rPr>
          <w:bCs/>
          <w:color w:val="000000"/>
          <w:sz w:val="24"/>
          <w:szCs w:val="24"/>
        </w:rPr>
        <w:lastRenderedPageBreak/>
        <w:t xml:space="preserve">“The COVID-19 Pandemic in Russia: The Medical, Socio-Economic, and Political Implications.”    “COVID-19 as Global Social Actor.” The International Studies Association Interdisciplinary Studies Section </w:t>
      </w:r>
      <w:r w:rsidR="00C91331">
        <w:rPr>
          <w:bCs/>
          <w:color w:val="000000"/>
          <w:sz w:val="24"/>
          <w:szCs w:val="24"/>
        </w:rPr>
        <w:t>Special Session. February 2021 (via Zoom).</w:t>
      </w:r>
    </w:p>
    <w:p w14:paraId="1F754EE0" w14:textId="77777777" w:rsidR="00B829FB" w:rsidRDefault="00B829FB" w:rsidP="00B5591A">
      <w:pPr>
        <w:autoSpaceDE w:val="0"/>
        <w:autoSpaceDN w:val="0"/>
        <w:adjustRightInd w:val="0"/>
        <w:rPr>
          <w:bCs/>
          <w:color w:val="000000"/>
          <w:sz w:val="24"/>
          <w:szCs w:val="24"/>
        </w:rPr>
      </w:pPr>
    </w:p>
    <w:p w14:paraId="37D5C85E" w14:textId="2F914DCF" w:rsidR="00B64944" w:rsidRDefault="006F2A15" w:rsidP="00B5591A">
      <w:pPr>
        <w:autoSpaceDE w:val="0"/>
        <w:autoSpaceDN w:val="0"/>
        <w:adjustRightInd w:val="0"/>
        <w:rPr>
          <w:bCs/>
          <w:color w:val="000000"/>
          <w:sz w:val="24"/>
          <w:szCs w:val="24"/>
        </w:rPr>
      </w:pPr>
      <w:r>
        <w:rPr>
          <w:bCs/>
          <w:color w:val="000000"/>
          <w:sz w:val="24"/>
          <w:szCs w:val="24"/>
        </w:rPr>
        <w:t xml:space="preserve">“The COVID-19 Pandemic and Its Impact on the US Politics, Society, and Migration Situation.” </w:t>
      </w:r>
      <w:r w:rsidR="00F26EB7">
        <w:rPr>
          <w:bCs/>
          <w:color w:val="000000"/>
          <w:sz w:val="24"/>
          <w:szCs w:val="24"/>
        </w:rPr>
        <w:t xml:space="preserve">Twelfth “Migration Bridges in Eurasia” Academic Forum. </w:t>
      </w:r>
      <w:r>
        <w:rPr>
          <w:bCs/>
          <w:color w:val="000000"/>
          <w:sz w:val="24"/>
          <w:szCs w:val="24"/>
        </w:rPr>
        <w:t xml:space="preserve">Institute for Demographic Research and </w:t>
      </w:r>
      <w:r w:rsidR="00B64944">
        <w:rPr>
          <w:bCs/>
          <w:color w:val="000000"/>
          <w:sz w:val="24"/>
          <w:szCs w:val="24"/>
        </w:rPr>
        <w:t>MGIMO</w:t>
      </w:r>
      <w:r>
        <w:rPr>
          <w:bCs/>
          <w:color w:val="000000"/>
          <w:sz w:val="24"/>
          <w:szCs w:val="24"/>
        </w:rPr>
        <w:t xml:space="preserve"> University. Moscow, Russia. December 2020 (via Zoom).</w:t>
      </w:r>
    </w:p>
    <w:p w14:paraId="7462C11B" w14:textId="77777777" w:rsidR="006F2A15" w:rsidRDefault="006F2A15" w:rsidP="00B5591A">
      <w:pPr>
        <w:autoSpaceDE w:val="0"/>
        <w:autoSpaceDN w:val="0"/>
        <w:adjustRightInd w:val="0"/>
        <w:rPr>
          <w:bCs/>
          <w:color w:val="000000"/>
          <w:sz w:val="24"/>
          <w:szCs w:val="24"/>
        </w:rPr>
      </w:pPr>
    </w:p>
    <w:p w14:paraId="187D1983" w14:textId="782A3973" w:rsidR="00D21C4F" w:rsidRDefault="00D21C4F" w:rsidP="00B5591A">
      <w:pPr>
        <w:autoSpaceDE w:val="0"/>
        <w:autoSpaceDN w:val="0"/>
        <w:adjustRightInd w:val="0"/>
        <w:rPr>
          <w:bCs/>
          <w:color w:val="000000"/>
          <w:sz w:val="24"/>
          <w:szCs w:val="24"/>
        </w:rPr>
      </w:pPr>
      <w:r>
        <w:rPr>
          <w:bCs/>
          <w:color w:val="000000"/>
          <w:sz w:val="24"/>
          <w:szCs w:val="24"/>
        </w:rPr>
        <w:t xml:space="preserve">“The Chinese Diaspora in the EU Countries.” “The Migrant and Foreign Capital Influx to Europe: The Role of the Major Cities” Academic Conference. </w:t>
      </w:r>
      <w:r w:rsidR="00622B01">
        <w:rPr>
          <w:bCs/>
          <w:color w:val="000000"/>
          <w:sz w:val="24"/>
          <w:szCs w:val="24"/>
        </w:rPr>
        <w:t xml:space="preserve">Institute of Scientific Information in Social Sciences, Russian Academy of Sciences and MGIMO University. </w:t>
      </w:r>
      <w:r>
        <w:rPr>
          <w:bCs/>
          <w:color w:val="000000"/>
          <w:sz w:val="24"/>
          <w:szCs w:val="24"/>
        </w:rPr>
        <w:t xml:space="preserve">Moscow, </w:t>
      </w:r>
      <w:r w:rsidR="00157E41">
        <w:rPr>
          <w:bCs/>
          <w:color w:val="000000"/>
          <w:sz w:val="24"/>
          <w:szCs w:val="24"/>
        </w:rPr>
        <w:t xml:space="preserve">Russia. </w:t>
      </w:r>
      <w:r>
        <w:rPr>
          <w:bCs/>
          <w:color w:val="000000"/>
          <w:sz w:val="24"/>
          <w:szCs w:val="24"/>
        </w:rPr>
        <w:t>December 2020</w:t>
      </w:r>
      <w:r w:rsidR="00157E41">
        <w:rPr>
          <w:bCs/>
          <w:color w:val="000000"/>
          <w:sz w:val="24"/>
          <w:szCs w:val="24"/>
        </w:rPr>
        <w:t xml:space="preserve"> </w:t>
      </w:r>
      <w:r w:rsidR="00F6451C">
        <w:rPr>
          <w:bCs/>
          <w:color w:val="000000"/>
          <w:sz w:val="24"/>
          <w:szCs w:val="24"/>
        </w:rPr>
        <w:t>(via Zoom).</w:t>
      </w:r>
      <w:r>
        <w:rPr>
          <w:bCs/>
          <w:color w:val="000000"/>
          <w:sz w:val="24"/>
          <w:szCs w:val="24"/>
        </w:rPr>
        <w:t xml:space="preserve">  </w:t>
      </w:r>
    </w:p>
    <w:p w14:paraId="010B297A" w14:textId="77777777" w:rsidR="00D21C4F" w:rsidRDefault="00D21C4F" w:rsidP="00B5591A">
      <w:pPr>
        <w:autoSpaceDE w:val="0"/>
        <w:autoSpaceDN w:val="0"/>
        <w:adjustRightInd w:val="0"/>
        <w:rPr>
          <w:bCs/>
          <w:color w:val="000000"/>
          <w:sz w:val="24"/>
          <w:szCs w:val="24"/>
        </w:rPr>
      </w:pPr>
    </w:p>
    <w:p w14:paraId="2B06872A" w14:textId="42A66BEA" w:rsidR="00A93DC6" w:rsidRPr="00A93DC6" w:rsidRDefault="00A93DC6" w:rsidP="00B5591A">
      <w:pPr>
        <w:autoSpaceDE w:val="0"/>
        <w:autoSpaceDN w:val="0"/>
        <w:adjustRightInd w:val="0"/>
        <w:rPr>
          <w:bCs/>
          <w:color w:val="000000"/>
          <w:sz w:val="24"/>
          <w:szCs w:val="24"/>
        </w:rPr>
      </w:pPr>
      <w:r w:rsidRPr="00A93DC6">
        <w:rPr>
          <w:bCs/>
          <w:color w:val="000000"/>
          <w:sz w:val="24"/>
          <w:szCs w:val="24"/>
        </w:rPr>
        <w:t xml:space="preserve">“The Russian Elite Diaspora Abroad: Its Origins, Dynamics, Scale, Structural Characteristics, and Ties to Russia.” </w:t>
      </w:r>
      <w:r w:rsidRPr="00A93DC6">
        <w:rPr>
          <w:bCs/>
          <w:color w:val="001F5F"/>
          <w:sz w:val="24"/>
          <w:szCs w:val="24"/>
        </w:rPr>
        <w:t xml:space="preserve">“Migration, Diasporas and Sustainable Development: Perspectives, Policies, Opportunities and Challenges” </w:t>
      </w:r>
      <w:r w:rsidRPr="00A93DC6">
        <w:rPr>
          <w:bCs/>
          <w:sz w:val="24"/>
          <w:szCs w:val="24"/>
        </w:rPr>
        <w:t xml:space="preserve">International E-Conference. </w:t>
      </w:r>
      <w:r w:rsidR="00CC03FC">
        <w:rPr>
          <w:bCs/>
          <w:sz w:val="24"/>
          <w:szCs w:val="24"/>
        </w:rPr>
        <w:t xml:space="preserve">Global Research Forum on Diaspora and Transnationalism. </w:t>
      </w:r>
      <w:r w:rsidR="000A058A">
        <w:rPr>
          <w:bCs/>
          <w:sz w:val="24"/>
          <w:szCs w:val="24"/>
        </w:rPr>
        <w:t xml:space="preserve">New Delhi, </w:t>
      </w:r>
      <w:r w:rsidRPr="00A93DC6">
        <w:rPr>
          <w:bCs/>
          <w:iCs/>
          <w:sz w:val="24"/>
          <w:szCs w:val="24"/>
        </w:rPr>
        <w:t>India. November 2020</w:t>
      </w:r>
      <w:r w:rsidR="00F6451C">
        <w:rPr>
          <w:bCs/>
          <w:iCs/>
          <w:sz w:val="24"/>
          <w:szCs w:val="24"/>
        </w:rPr>
        <w:t xml:space="preserve"> (via Zoom)</w:t>
      </w:r>
      <w:r w:rsidRPr="00A93DC6">
        <w:rPr>
          <w:bCs/>
          <w:iCs/>
          <w:sz w:val="24"/>
          <w:szCs w:val="24"/>
        </w:rPr>
        <w:t>.</w:t>
      </w:r>
    </w:p>
    <w:p w14:paraId="0C53C5F2" w14:textId="77777777" w:rsidR="00CC03FC" w:rsidRPr="00CC03FC" w:rsidRDefault="00CC03FC" w:rsidP="00CC03FC">
      <w:pPr>
        <w:widowControl w:val="0"/>
        <w:autoSpaceDE w:val="0"/>
        <w:autoSpaceDN w:val="0"/>
        <w:adjustRightInd w:val="0"/>
        <w:rPr>
          <w:rFonts w:ascii="Georgia" w:hAnsi="Georgia" w:cs="Georgia"/>
          <w:color w:val="000000"/>
          <w:sz w:val="24"/>
          <w:szCs w:val="24"/>
        </w:rPr>
      </w:pPr>
      <w:r w:rsidRPr="00CC03FC">
        <w:rPr>
          <w:rFonts w:ascii="Georgia" w:hAnsi="Georgia" w:cs="Georgia"/>
          <w:color w:val="000000"/>
          <w:sz w:val="24"/>
          <w:szCs w:val="24"/>
        </w:rPr>
        <w:t xml:space="preserve"> </w:t>
      </w:r>
    </w:p>
    <w:p w14:paraId="459EEC6F" w14:textId="14178E97" w:rsidR="00B5591A" w:rsidRDefault="00A93DC6" w:rsidP="00B86619">
      <w:pPr>
        <w:autoSpaceDE w:val="0"/>
        <w:autoSpaceDN w:val="0"/>
        <w:adjustRightInd w:val="0"/>
        <w:rPr>
          <w:sz w:val="24"/>
          <w:szCs w:val="24"/>
        </w:rPr>
      </w:pPr>
      <w:r w:rsidRPr="00A93DC6">
        <w:rPr>
          <w:sz w:val="24"/>
          <w:szCs w:val="24"/>
        </w:rPr>
        <w:t>“</w:t>
      </w:r>
      <w:r w:rsidR="00B5591A" w:rsidRPr="00A93DC6">
        <w:rPr>
          <w:sz w:val="24"/>
          <w:szCs w:val="24"/>
        </w:rPr>
        <w:t>Migration Between the Middle East and the Post-Soviet Space: The Elite Dimension.</w:t>
      </w:r>
      <w:r w:rsidRPr="00A93DC6">
        <w:rPr>
          <w:sz w:val="24"/>
          <w:szCs w:val="24"/>
        </w:rPr>
        <w:t>”</w:t>
      </w:r>
      <w:r w:rsidR="00B5591A" w:rsidRPr="00A93DC6">
        <w:rPr>
          <w:sz w:val="24"/>
          <w:szCs w:val="24"/>
        </w:rPr>
        <w:t xml:space="preserve"> Association for Slavic, East European, and Eurasian Studies 50</w:t>
      </w:r>
      <w:r w:rsidR="00B5591A" w:rsidRPr="00A93DC6">
        <w:rPr>
          <w:sz w:val="24"/>
          <w:szCs w:val="24"/>
          <w:vertAlign w:val="superscript"/>
        </w:rPr>
        <w:t>th</w:t>
      </w:r>
      <w:r w:rsidR="00B5591A" w:rsidRPr="00A93DC6">
        <w:rPr>
          <w:sz w:val="24"/>
          <w:szCs w:val="24"/>
        </w:rPr>
        <w:t xml:space="preserve"> Annual Convention. Washington, DC. November 2020 (via Zoom).</w:t>
      </w:r>
    </w:p>
    <w:p w14:paraId="6FA8C5C8" w14:textId="77777777" w:rsidR="00B86619" w:rsidRPr="00B86619" w:rsidRDefault="00B86619" w:rsidP="00B86619">
      <w:pPr>
        <w:autoSpaceDE w:val="0"/>
        <w:autoSpaceDN w:val="0"/>
        <w:adjustRightInd w:val="0"/>
        <w:rPr>
          <w:sz w:val="24"/>
          <w:szCs w:val="24"/>
        </w:rPr>
      </w:pPr>
    </w:p>
    <w:p w14:paraId="0E67819F" w14:textId="2446A7C5" w:rsidR="00787C15" w:rsidRDefault="00787C15" w:rsidP="00787C15">
      <w:pPr>
        <w:rPr>
          <w:iCs/>
          <w:color w:val="333333"/>
          <w:sz w:val="24"/>
          <w:szCs w:val="24"/>
        </w:rPr>
      </w:pPr>
      <w:r w:rsidRPr="00787C15">
        <w:rPr>
          <w:iCs/>
          <w:color w:val="333333"/>
          <w:sz w:val="24"/>
          <w:szCs w:val="24"/>
        </w:rPr>
        <w:t>“The Russian Elite Diaspora Abroad: Its Origins, Dynamics, Scale, Structural Characteristics, and Ties to Russia.” RUSTECH 2020: Russian Science Technology and Education Conference. Minneapolis, MN. October 2020 (</w:t>
      </w:r>
      <w:r>
        <w:rPr>
          <w:iCs/>
          <w:color w:val="333333"/>
          <w:sz w:val="24"/>
          <w:szCs w:val="24"/>
        </w:rPr>
        <w:t>via Zoom</w:t>
      </w:r>
      <w:r w:rsidRPr="00787C15">
        <w:rPr>
          <w:iCs/>
          <w:color w:val="333333"/>
          <w:sz w:val="24"/>
          <w:szCs w:val="24"/>
        </w:rPr>
        <w:t>).</w:t>
      </w:r>
    </w:p>
    <w:p w14:paraId="0D8BAA23" w14:textId="77777777" w:rsidR="00BE4D2C" w:rsidRDefault="00BE4D2C" w:rsidP="00787C15">
      <w:pPr>
        <w:rPr>
          <w:iCs/>
          <w:color w:val="333333"/>
          <w:sz w:val="24"/>
          <w:szCs w:val="24"/>
        </w:rPr>
      </w:pPr>
    </w:p>
    <w:p w14:paraId="420AC919" w14:textId="445DA5D8" w:rsidR="00BE4D2C" w:rsidRPr="00BE4D2C" w:rsidRDefault="00BE4D2C" w:rsidP="00BE4D2C">
      <w:pPr>
        <w:pStyle w:val="Default"/>
        <w:rPr>
          <w:bCs/>
        </w:rPr>
      </w:pPr>
      <w:r w:rsidRPr="00993E2F">
        <w:rPr>
          <w:bCs/>
        </w:rPr>
        <w:t xml:space="preserve">“The </w:t>
      </w:r>
      <w:r>
        <w:rPr>
          <w:bCs/>
        </w:rPr>
        <w:t>Pandemic’s Impact on the US Foreign and Domestic Politics: The Emphasis on Russia and China.”</w:t>
      </w:r>
      <w:r w:rsidRPr="00993E2F">
        <w:rPr>
          <w:bCs/>
        </w:rPr>
        <w:t xml:space="preserve"> “T</w:t>
      </w:r>
      <w:r>
        <w:rPr>
          <w:bCs/>
        </w:rPr>
        <w:t>rends and Prospects of Political and Economic Cooperation in Eurasia’s New Circumstances</w:t>
      </w:r>
      <w:r w:rsidRPr="00993E2F">
        <w:rPr>
          <w:bCs/>
        </w:rPr>
        <w:t xml:space="preserve">” International </w:t>
      </w:r>
      <w:r>
        <w:rPr>
          <w:bCs/>
        </w:rPr>
        <w:t>Roundtable</w:t>
      </w:r>
      <w:r w:rsidRPr="00993E2F">
        <w:rPr>
          <w:bCs/>
        </w:rPr>
        <w:t xml:space="preserve">. </w:t>
      </w:r>
      <w:r w:rsidR="00D53E78">
        <w:rPr>
          <w:bCs/>
        </w:rPr>
        <w:t xml:space="preserve">Russian State University of the Humanities and Institute of the Far East, Russian Academy of Sciences. </w:t>
      </w:r>
      <w:r w:rsidRPr="00993E2F">
        <w:rPr>
          <w:bCs/>
        </w:rPr>
        <w:t>Moscow, Russia</w:t>
      </w:r>
      <w:r w:rsidR="00BC308C">
        <w:rPr>
          <w:bCs/>
        </w:rPr>
        <w:t>.</w:t>
      </w:r>
      <w:r>
        <w:rPr>
          <w:bCs/>
        </w:rPr>
        <w:t xml:space="preserve"> May 2020</w:t>
      </w:r>
      <w:r w:rsidRPr="00993E2F">
        <w:rPr>
          <w:bCs/>
        </w:rPr>
        <w:t xml:space="preserve"> (via Zoom).</w:t>
      </w:r>
    </w:p>
    <w:p w14:paraId="324BA7AD" w14:textId="77777777" w:rsidR="00787C15" w:rsidRDefault="00787C15" w:rsidP="007637D5">
      <w:pPr>
        <w:pStyle w:val="Default"/>
        <w:rPr>
          <w:bCs/>
        </w:rPr>
      </w:pPr>
    </w:p>
    <w:p w14:paraId="5BD096BF" w14:textId="2B0FB910" w:rsidR="005C5C99" w:rsidRPr="005C5C99" w:rsidRDefault="00993E2F" w:rsidP="005C5C99">
      <w:pPr>
        <w:pStyle w:val="Default"/>
        <w:rPr>
          <w:bCs/>
        </w:rPr>
      </w:pPr>
      <w:r w:rsidRPr="00993E2F">
        <w:rPr>
          <w:bCs/>
        </w:rPr>
        <w:t xml:space="preserve">“The Impact of the COVID-19 Pandemic on the Migratory Mobility of the Population: A Comparative Perspective.” </w:t>
      </w:r>
      <w:r w:rsidR="00E80599" w:rsidRPr="00993E2F">
        <w:rPr>
          <w:bCs/>
        </w:rPr>
        <w:t xml:space="preserve">“The Impact of the COVID-19 Pandemic on Migration Mobility” International Conference. </w:t>
      </w:r>
      <w:r w:rsidR="005C5C99">
        <w:rPr>
          <w:bCs/>
        </w:rPr>
        <w:t xml:space="preserve">Institute for Socio-Political Studies of the Federal Sociological Research Center, Russian Academy of Sciences. </w:t>
      </w:r>
      <w:r w:rsidRPr="00993E2F">
        <w:rPr>
          <w:bCs/>
        </w:rPr>
        <w:t>Moscow, Russia</w:t>
      </w:r>
      <w:r w:rsidR="00BC308C">
        <w:rPr>
          <w:bCs/>
        </w:rPr>
        <w:t>.</w:t>
      </w:r>
      <w:r>
        <w:rPr>
          <w:bCs/>
        </w:rPr>
        <w:t xml:space="preserve"> April 2020</w:t>
      </w:r>
      <w:r w:rsidRPr="00993E2F">
        <w:rPr>
          <w:bCs/>
        </w:rPr>
        <w:t xml:space="preserve"> (via Zoom).</w:t>
      </w:r>
    </w:p>
    <w:p w14:paraId="174EA69C" w14:textId="77777777" w:rsidR="00E9038C" w:rsidRDefault="00E9038C" w:rsidP="007637D5">
      <w:pPr>
        <w:pStyle w:val="Default"/>
        <w:rPr>
          <w:bCs/>
        </w:rPr>
      </w:pPr>
    </w:p>
    <w:p w14:paraId="1DA33C90" w14:textId="17DE9B05" w:rsidR="00D53E78" w:rsidRPr="00D53E78" w:rsidRDefault="00CE44A4" w:rsidP="007637D5">
      <w:pPr>
        <w:pStyle w:val="Default"/>
        <w:rPr>
          <w:bCs/>
        </w:rPr>
      </w:pPr>
      <w:r>
        <w:rPr>
          <w:bCs/>
        </w:rPr>
        <w:t xml:space="preserve">“The Coronavirus Pandemic and Its Impact on the International Migration.” </w:t>
      </w:r>
      <w:r w:rsidR="007045AF">
        <w:rPr>
          <w:bCs/>
        </w:rPr>
        <w:t xml:space="preserve">“International Cooperation in </w:t>
      </w:r>
      <w:r>
        <w:rPr>
          <w:bCs/>
        </w:rPr>
        <w:t xml:space="preserve">the Context of </w:t>
      </w:r>
      <w:r w:rsidR="007045AF">
        <w:rPr>
          <w:bCs/>
        </w:rPr>
        <w:t xml:space="preserve">Tackling the Coronavirus Pandemic” International Conference. </w:t>
      </w:r>
      <w:r w:rsidR="00D53E78">
        <w:rPr>
          <w:bCs/>
        </w:rPr>
        <w:t xml:space="preserve">The Ministry of Higher and Secondary Specialized Education of the Republic of Uzbekistan and Tashkent State University of Oriental Studies. </w:t>
      </w:r>
      <w:r w:rsidR="007045AF">
        <w:rPr>
          <w:bCs/>
        </w:rPr>
        <w:t>Tashkent, Uzbekistan, April 2020 (via Zoom).</w:t>
      </w:r>
    </w:p>
    <w:p w14:paraId="2FC25D38" w14:textId="77777777" w:rsidR="00E9038C" w:rsidRDefault="00E9038C" w:rsidP="007637D5">
      <w:pPr>
        <w:pStyle w:val="Default"/>
      </w:pPr>
    </w:p>
    <w:p w14:paraId="3416EA7F" w14:textId="77777777" w:rsidR="00E9038C" w:rsidRDefault="00E9038C" w:rsidP="007637D5">
      <w:pPr>
        <w:pStyle w:val="Default"/>
      </w:pPr>
      <w:r>
        <w:t>“The International Mobility Patterns of the Russian Academic Diaspora.” “The Academic Personnel Mobility in the Russian Federation” Seminar. The Higher School of Economics – University. Moscow, Russia, April 2020 (via Zoom).</w:t>
      </w:r>
    </w:p>
    <w:p w14:paraId="4A2C193F" w14:textId="77777777" w:rsidR="008460DC" w:rsidRDefault="008460DC" w:rsidP="007637D5">
      <w:pPr>
        <w:pStyle w:val="Default"/>
      </w:pPr>
    </w:p>
    <w:p w14:paraId="500B11B6" w14:textId="76700B6D" w:rsidR="00413C98" w:rsidRPr="00413C98" w:rsidRDefault="00413C98" w:rsidP="00861D6A">
      <w:pPr>
        <w:pStyle w:val="Default"/>
      </w:pPr>
      <w:r w:rsidRPr="00413C98">
        <w:rPr>
          <w:iCs/>
          <w:color w:val="222222"/>
          <w:lang w:eastAsia="pt-PT"/>
        </w:rPr>
        <w:t>«</w:t>
      </w:r>
      <w:r w:rsidRPr="00413C98">
        <w:rPr>
          <w:iCs/>
          <w:color w:val="212121"/>
          <w:lang w:eastAsia="pt-PT"/>
        </w:rPr>
        <w:t>Russian Elite Diaspora: Its Scale, Dynamics, and Structural Characteristics</w:t>
      </w:r>
      <w:r w:rsidRPr="00413C98">
        <w:rPr>
          <w:iCs/>
          <w:color w:val="222222"/>
          <w:lang w:eastAsia="pt-PT"/>
        </w:rPr>
        <w:t>». Second International Conference on “The Post-Soviet Diaspora(s) in Western Europe, 1991-2019. Lisbon, Portugal, December 2019.</w:t>
      </w:r>
    </w:p>
    <w:p w14:paraId="53B35E30" w14:textId="77777777" w:rsidR="00413C98" w:rsidRDefault="00413C98" w:rsidP="00861D6A">
      <w:pPr>
        <w:pStyle w:val="Default"/>
      </w:pPr>
    </w:p>
    <w:p w14:paraId="654A26F4" w14:textId="07DDCD2C" w:rsidR="008460DC" w:rsidRPr="00861D6A" w:rsidRDefault="008460DC" w:rsidP="00861D6A">
      <w:pPr>
        <w:pStyle w:val="Default"/>
      </w:pPr>
      <w:r>
        <w:t xml:space="preserve">“Bridging the Emerging Regional Worlds in the Post Eurocentric System.” </w:t>
      </w:r>
      <w:r w:rsidR="00861D6A">
        <w:t>The International Studies Association – South Annual Conference. Memphis, TN, October 2019.</w:t>
      </w:r>
    </w:p>
    <w:p w14:paraId="19678364" w14:textId="77777777" w:rsidR="008460DC" w:rsidRDefault="008460DC" w:rsidP="00D2433A">
      <w:pPr>
        <w:spacing w:line="240" w:lineRule="exact"/>
        <w:rPr>
          <w:sz w:val="24"/>
          <w:szCs w:val="24"/>
        </w:rPr>
      </w:pPr>
    </w:p>
    <w:p w14:paraId="597354B1" w14:textId="77777777" w:rsidR="00D2433A" w:rsidRDefault="00D2433A" w:rsidP="00D2433A">
      <w:pPr>
        <w:spacing w:line="240" w:lineRule="exact"/>
        <w:rPr>
          <w:sz w:val="24"/>
          <w:szCs w:val="24"/>
        </w:rPr>
      </w:pPr>
      <w:r>
        <w:rPr>
          <w:sz w:val="24"/>
          <w:szCs w:val="24"/>
        </w:rPr>
        <w:t xml:space="preserve">“Contemporary Migration Patterns between Russia and the Middle East.” Working Group on “Russia and the Middle East” Session. Georgetown University Doha Campus. Second Session. Doha, Qatar, September 2019. </w:t>
      </w:r>
    </w:p>
    <w:p w14:paraId="3B2A1BA5" w14:textId="77777777" w:rsidR="00D2433A" w:rsidRDefault="00D2433A" w:rsidP="007637D5">
      <w:pPr>
        <w:pStyle w:val="Default"/>
      </w:pPr>
    </w:p>
    <w:p w14:paraId="511EA939" w14:textId="5B6B6E73" w:rsidR="00E80599" w:rsidRDefault="00E63A00" w:rsidP="007637D5">
      <w:pPr>
        <w:pStyle w:val="Default"/>
      </w:pPr>
      <w:r>
        <w:t xml:space="preserve">“The Chinese Diaspora in Europe: Its Scale, Dynamics, and Politics.” Central and East European International Studies Association and International Studies Association Joint International Conference. </w:t>
      </w:r>
      <w:r w:rsidR="00993E2F">
        <w:t>University of Belgrade, Belgrade, Serbia, June 2019.</w:t>
      </w:r>
    </w:p>
    <w:p w14:paraId="7EBBE56D" w14:textId="77777777" w:rsidR="00E63A00" w:rsidRDefault="00E63A00" w:rsidP="007637D5">
      <w:pPr>
        <w:pStyle w:val="Default"/>
      </w:pPr>
    </w:p>
    <w:p w14:paraId="6C8B3F60" w14:textId="6B5B662C" w:rsidR="00765402" w:rsidRDefault="00765402" w:rsidP="007637D5">
      <w:pPr>
        <w:pStyle w:val="Default"/>
      </w:pPr>
      <w:r>
        <w:t xml:space="preserve">“The </w:t>
      </w:r>
      <w:r w:rsidR="00BE6CC6">
        <w:t>Russian Elite Diaspora Abroad: I</w:t>
      </w:r>
      <w:r>
        <w:t>ts Scale, Dynamics, and Structural Characteristics.” Association for the Study of Nationalities 15</w:t>
      </w:r>
      <w:r w:rsidRPr="00765402">
        <w:rPr>
          <w:vertAlign w:val="superscript"/>
        </w:rPr>
        <w:t>th</w:t>
      </w:r>
      <w:r>
        <w:t xml:space="preserve"> Annual Convention. Columbia University, New York, May 2019.</w:t>
      </w:r>
    </w:p>
    <w:p w14:paraId="31584ABF" w14:textId="77777777" w:rsidR="00765402" w:rsidRDefault="00765402" w:rsidP="007637D5">
      <w:pPr>
        <w:pStyle w:val="Default"/>
      </w:pPr>
    </w:p>
    <w:p w14:paraId="508264D0" w14:textId="40B51D7F" w:rsidR="007637D5" w:rsidRDefault="007637D5" w:rsidP="007637D5">
      <w:pPr>
        <w:pStyle w:val="Default"/>
        <w:rPr>
          <w:sz w:val="23"/>
          <w:szCs w:val="23"/>
        </w:rPr>
      </w:pPr>
      <w:r>
        <w:t xml:space="preserve">“Donald Trump, the Global Geopolitical Shifts, and the Evolving US-Russia Relationship.” “How to Study Rising Powers on the Silk Roads” Workshop. </w:t>
      </w:r>
      <w:r>
        <w:rPr>
          <w:sz w:val="23"/>
          <w:szCs w:val="23"/>
        </w:rPr>
        <w:t>Global Institute for Silk Roads Studies, University of Nottingham Ningbo China, April 2019.</w:t>
      </w:r>
    </w:p>
    <w:p w14:paraId="7381415A" w14:textId="77777777" w:rsidR="007637D5" w:rsidRDefault="007637D5" w:rsidP="007637D5">
      <w:pPr>
        <w:pStyle w:val="Default"/>
        <w:rPr>
          <w:sz w:val="23"/>
          <w:szCs w:val="23"/>
        </w:rPr>
      </w:pPr>
    </w:p>
    <w:p w14:paraId="7F395817" w14:textId="371EB31E" w:rsidR="007637D5" w:rsidRDefault="007637D5" w:rsidP="007637D5">
      <w:pPr>
        <w:pStyle w:val="Default"/>
      </w:pPr>
      <w:r>
        <w:rPr>
          <w:sz w:val="23"/>
          <w:szCs w:val="23"/>
        </w:rPr>
        <w:t xml:space="preserve">“The Factors Defining </w:t>
      </w:r>
      <w:r w:rsidR="000F3606">
        <w:rPr>
          <w:sz w:val="23"/>
          <w:szCs w:val="23"/>
        </w:rPr>
        <w:t xml:space="preserve">the Scale and Dynamics of the Russian Brain Drain.” </w:t>
      </w:r>
      <w:r w:rsidR="000F3606" w:rsidRPr="00FF7E75">
        <w:t xml:space="preserve">International Studies Association </w:t>
      </w:r>
      <w:r w:rsidR="000F3606">
        <w:t>60</w:t>
      </w:r>
      <w:r w:rsidR="000F3606" w:rsidRPr="00FF7E75">
        <w:rPr>
          <w:vertAlign w:val="superscript"/>
        </w:rPr>
        <w:t>th</w:t>
      </w:r>
      <w:r w:rsidR="000F3606" w:rsidRPr="00FF7E75">
        <w:t xml:space="preserve"> Annual Meeting.</w:t>
      </w:r>
      <w:r w:rsidR="000F3606">
        <w:t xml:space="preserve"> Toronto, Canada, March 2019.</w:t>
      </w:r>
    </w:p>
    <w:p w14:paraId="35626A30" w14:textId="77777777" w:rsidR="007637D5" w:rsidRDefault="007637D5" w:rsidP="00ED3361">
      <w:pPr>
        <w:spacing w:line="240" w:lineRule="exact"/>
        <w:rPr>
          <w:sz w:val="24"/>
          <w:szCs w:val="24"/>
        </w:rPr>
      </w:pPr>
    </w:p>
    <w:p w14:paraId="52120D0E" w14:textId="448A1B9E" w:rsidR="00A842CC" w:rsidRDefault="00A842CC" w:rsidP="00ED3361">
      <w:pPr>
        <w:spacing w:line="240" w:lineRule="exact"/>
        <w:rPr>
          <w:sz w:val="24"/>
          <w:szCs w:val="24"/>
        </w:rPr>
      </w:pPr>
      <w:r>
        <w:rPr>
          <w:sz w:val="24"/>
          <w:szCs w:val="24"/>
        </w:rPr>
        <w:t xml:space="preserve">“Contemporary Migration Patterns between Russia and the Middle East.” Working Group on “Russia and the Middle East” Session. Georgetown University Doha Campus. Doha, Qatar, January 2019. </w:t>
      </w:r>
    </w:p>
    <w:p w14:paraId="0F299FDD" w14:textId="77777777" w:rsidR="00CD6E55" w:rsidRDefault="00CD6E55" w:rsidP="00ED3361">
      <w:pPr>
        <w:spacing w:line="240" w:lineRule="exact"/>
        <w:rPr>
          <w:sz w:val="24"/>
          <w:szCs w:val="24"/>
        </w:rPr>
      </w:pPr>
    </w:p>
    <w:p w14:paraId="4AE6A3BF" w14:textId="1D207162" w:rsidR="00CD6E55" w:rsidRDefault="00CD6E55" w:rsidP="00ED3361">
      <w:pPr>
        <w:spacing w:line="240" w:lineRule="exact"/>
        <w:rPr>
          <w:sz w:val="24"/>
          <w:szCs w:val="24"/>
        </w:rPr>
      </w:pPr>
      <w:r>
        <w:rPr>
          <w:sz w:val="24"/>
          <w:szCs w:val="24"/>
        </w:rPr>
        <w:t xml:space="preserve">“The Russian Elite Diaspora Abroad: Its Scale, Dynamics, Structural Characteristics, and Links to Russia.” </w:t>
      </w:r>
      <w:r w:rsidRPr="0018549A">
        <w:rPr>
          <w:sz w:val="24"/>
          <w:szCs w:val="24"/>
        </w:rPr>
        <w:t xml:space="preserve">Association for Slavic, East </w:t>
      </w:r>
      <w:r>
        <w:rPr>
          <w:sz w:val="24"/>
          <w:szCs w:val="24"/>
        </w:rPr>
        <w:t>European, and Eurasian Studies 50</w:t>
      </w:r>
      <w:r w:rsidRPr="0018549A">
        <w:rPr>
          <w:sz w:val="24"/>
          <w:szCs w:val="24"/>
          <w:vertAlign w:val="superscript"/>
        </w:rPr>
        <w:t>th</w:t>
      </w:r>
      <w:r w:rsidRPr="0018549A">
        <w:rPr>
          <w:sz w:val="24"/>
          <w:szCs w:val="24"/>
        </w:rPr>
        <w:t xml:space="preserve"> Annual Convention.</w:t>
      </w:r>
      <w:r>
        <w:rPr>
          <w:sz w:val="24"/>
          <w:szCs w:val="24"/>
        </w:rPr>
        <w:t xml:space="preserve"> Boston, MA, December 2018. </w:t>
      </w:r>
    </w:p>
    <w:p w14:paraId="198BBF56" w14:textId="77777777" w:rsidR="00A842CC" w:rsidRDefault="00A842CC" w:rsidP="00ED3361">
      <w:pPr>
        <w:spacing w:line="240" w:lineRule="exact"/>
        <w:rPr>
          <w:sz w:val="24"/>
          <w:szCs w:val="24"/>
        </w:rPr>
      </w:pPr>
    </w:p>
    <w:p w14:paraId="09A70798" w14:textId="0132D02B" w:rsidR="00401F93" w:rsidRDefault="00401F93" w:rsidP="00ED3361">
      <w:pPr>
        <w:spacing w:line="240" w:lineRule="exact"/>
        <w:rPr>
          <w:sz w:val="24"/>
          <w:szCs w:val="24"/>
        </w:rPr>
      </w:pPr>
      <w:r>
        <w:rPr>
          <w:sz w:val="24"/>
          <w:szCs w:val="24"/>
        </w:rPr>
        <w:t xml:space="preserve">“BRICS and the Challenges of Migration.” </w:t>
      </w:r>
      <w:r w:rsidR="0060376D">
        <w:rPr>
          <w:sz w:val="24"/>
          <w:szCs w:val="24"/>
        </w:rPr>
        <w:t xml:space="preserve">FLACSO-ISA Joint Conference. </w:t>
      </w:r>
      <w:r>
        <w:rPr>
          <w:sz w:val="24"/>
          <w:szCs w:val="24"/>
        </w:rPr>
        <w:t xml:space="preserve">Quito, Ecuador. July 2018. </w:t>
      </w:r>
    </w:p>
    <w:p w14:paraId="67DB035F" w14:textId="77777777" w:rsidR="00401F93" w:rsidRDefault="00401F93" w:rsidP="00ED3361">
      <w:pPr>
        <w:spacing w:line="240" w:lineRule="exact"/>
        <w:rPr>
          <w:sz w:val="24"/>
          <w:szCs w:val="24"/>
        </w:rPr>
      </w:pPr>
    </w:p>
    <w:p w14:paraId="1568BE8A" w14:textId="3E12AC97" w:rsidR="0060376D" w:rsidRDefault="0060376D" w:rsidP="00ED3361">
      <w:pPr>
        <w:spacing w:line="240" w:lineRule="exact"/>
        <w:rPr>
          <w:sz w:val="24"/>
          <w:szCs w:val="24"/>
        </w:rPr>
      </w:pPr>
      <w:r>
        <w:rPr>
          <w:sz w:val="24"/>
          <w:szCs w:val="24"/>
        </w:rPr>
        <w:t xml:space="preserve">“Russia and the Erosion of the Eurocentric IR System.” </w:t>
      </w:r>
      <w:r w:rsidRPr="00FF7E75">
        <w:rPr>
          <w:sz w:val="24"/>
          <w:szCs w:val="24"/>
        </w:rPr>
        <w:t>International Studies Association 5</w:t>
      </w:r>
      <w:r>
        <w:rPr>
          <w:sz w:val="24"/>
          <w:szCs w:val="24"/>
        </w:rPr>
        <w:t>9</w:t>
      </w:r>
      <w:r w:rsidRPr="00FF7E75">
        <w:rPr>
          <w:sz w:val="24"/>
          <w:szCs w:val="24"/>
          <w:vertAlign w:val="superscript"/>
        </w:rPr>
        <w:t>th</w:t>
      </w:r>
      <w:r w:rsidRPr="00FF7E75">
        <w:rPr>
          <w:sz w:val="24"/>
          <w:szCs w:val="24"/>
        </w:rPr>
        <w:t xml:space="preserve"> Annual Meeting.</w:t>
      </w:r>
      <w:r>
        <w:rPr>
          <w:sz w:val="24"/>
          <w:szCs w:val="24"/>
        </w:rPr>
        <w:t xml:space="preserve"> San Francisco, CA. April 2018. </w:t>
      </w:r>
    </w:p>
    <w:p w14:paraId="2149B299" w14:textId="77777777" w:rsidR="00604920" w:rsidRDefault="00604920" w:rsidP="00ED3361">
      <w:pPr>
        <w:spacing w:line="240" w:lineRule="exact"/>
        <w:rPr>
          <w:sz w:val="24"/>
          <w:szCs w:val="24"/>
        </w:rPr>
      </w:pPr>
    </w:p>
    <w:p w14:paraId="6E628175" w14:textId="774035C7" w:rsidR="0060376D" w:rsidRDefault="00604920" w:rsidP="00ED3361">
      <w:pPr>
        <w:spacing w:line="240" w:lineRule="exact"/>
        <w:rPr>
          <w:sz w:val="24"/>
          <w:szCs w:val="24"/>
        </w:rPr>
      </w:pPr>
      <w:r>
        <w:rPr>
          <w:sz w:val="24"/>
          <w:szCs w:val="24"/>
        </w:rPr>
        <w:t xml:space="preserve">“The Russian Elite Diaspora Abroad: The Myth and the Reality.” </w:t>
      </w:r>
      <w:r w:rsidR="0018154F">
        <w:rPr>
          <w:sz w:val="24"/>
          <w:szCs w:val="24"/>
        </w:rPr>
        <w:t>19</w:t>
      </w:r>
      <w:r w:rsidR="0018154F" w:rsidRPr="0018154F">
        <w:rPr>
          <w:sz w:val="24"/>
          <w:szCs w:val="24"/>
          <w:vertAlign w:val="superscript"/>
        </w:rPr>
        <w:t>th</w:t>
      </w:r>
      <w:r w:rsidR="0018154F">
        <w:rPr>
          <w:sz w:val="24"/>
          <w:szCs w:val="24"/>
        </w:rPr>
        <w:t xml:space="preserve"> April International Academic Conference on Economic and Social Development. </w:t>
      </w:r>
      <w:r w:rsidR="00B67FEA">
        <w:rPr>
          <w:sz w:val="24"/>
          <w:szCs w:val="24"/>
        </w:rPr>
        <w:t xml:space="preserve">The </w:t>
      </w:r>
      <w:r w:rsidR="0018154F">
        <w:rPr>
          <w:sz w:val="24"/>
          <w:szCs w:val="24"/>
        </w:rPr>
        <w:t xml:space="preserve">Higher School of Economics. Moscow, Russia. April 2018. </w:t>
      </w:r>
    </w:p>
    <w:p w14:paraId="2D5C9827" w14:textId="77777777" w:rsidR="00777F28" w:rsidRDefault="00777F28" w:rsidP="00ED3361">
      <w:pPr>
        <w:spacing w:line="240" w:lineRule="exact"/>
        <w:rPr>
          <w:sz w:val="24"/>
          <w:szCs w:val="24"/>
        </w:rPr>
      </w:pPr>
    </w:p>
    <w:p w14:paraId="15832AB1" w14:textId="657D17CA" w:rsidR="00777F28" w:rsidRDefault="00777F28" w:rsidP="00777F28">
      <w:pPr>
        <w:spacing w:line="240" w:lineRule="exact"/>
        <w:rPr>
          <w:sz w:val="24"/>
          <w:szCs w:val="24"/>
        </w:rPr>
      </w:pPr>
      <w:r>
        <w:rPr>
          <w:sz w:val="24"/>
          <w:szCs w:val="24"/>
        </w:rPr>
        <w:t xml:space="preserve">“The 2016 US Presidential Election and Some Interesting Parallels </w:t>
      </w:r>
      <w:r w:rsidR="0087085B">
        <w:rPr>
          <w:sz w:val="24"/>
          <w:szCs w:val="24"/>
        </w:rPr>
        <w:t>with the Soviet Perestroika.”</w:t>
      </w:r>
      <w:r>
        <w:rPr>
          <w:sz w:val="24"/>
          <w:szCs w:val="24"/>
        </w:rPr>
        <w:t xml:space="preserve"> 19</w:t>
      </w:r>
      <w:r w:rsidRPr="0018154F">
        <w:rPr>
          <w:sz w:val="24"/>
          <w:szCs w:val="24"/>
          <w:vertAlign w:val="superscript"/>
        </w:rPr>
        <w:t>th</w:t>
      </w:r>
      <w:r>
        <w:rPr>
          <w:sz w:val="24"/>
          <w:szCs w:val="24"/>
        </w:rPr>
        <w:t xml:space="preserve"> April International Academic Conference on Economic and Social Development. The Higher School of Economics. Moscow, Russia. April 2018. </w:t>
      </w:r>
    </w:p>
    <w:p w14:paraId="5445D181" w14:textId="77777777" w:rsidR="00777F28" w:rsidRDefault="00777F28" w:rsidP="00ED3361">
      <w:pPr>
        <w:spacing w:line="240" w:lineRule="exact"/>
        <w:rPr>
          <w:sz w:val="24"/>
          <w:szCs w:val="24"/>
        </w:rPr>
      </w:pPr>
    </w:p>
    <w:p w14:paraId="70065482" w14:textId="0B069832" w:rsidR="006B3B3D" w:rsidRDefault="0087085B" w:rsidP="00ED3361">
      <w:pPr>
        <w:spacing w:line="240" w:lineRule="exact"/>
        <w:rPr>
          <w:sz w:val="24"/>
          <w:szCs w:val="24"/>
        </w:rPr>
      </w:pPr>
      <w:r>
        <w:rPr>
          <w:sz w:val="24"/>
          <w:szCs w:val="24"/>
        </w:rPr>
        <w:t xml:space="preserve"> </w:t>
      </w:r>
      <w:r w:rsidR="006B3B3D">
        <w:rPr>
          <w:sz w:val="24"/>
          <w:szCs w:val="24"/>
        </w:rPr>
        <w:t xml:space="preserve">“The Recent Migration Trends in Russia and the </w:t>
      </w:r>
      <w:r w:rsidR="00A97812">
        <w:rPr>
          <w:sz w:val="24"/>
          <w:szCs w:val="24"/>
        </w:rPr>
        <w:t>World</w:t>
      </w:r>
      <w:r w:rsidR="006B3B3D">
        <w:rPr>
          <w:sz w:val="24"/>
          <w:szCs w:val="24"/>
        </w:rPr>
        <w:t xml:space="preserve">.” “Regional Perspectives on Migration and Refugees” Conference. </w:t>
      </w:r>
      <w:r w:rsidR="00A97812">
        <w:rPr>
          <w:sz w:val="24"/>
          <w:szCs w:val="24"/>
        </w:rPr>
        <w:t>Harriman Institute, Columbia University, New York, January 2018.</w:t>
      </w:r>
    </w:p>
    <w:p w14:paraId="3DE4F89C" w14:textId="77777777" w:rsidR="006B3B3D" w:rsidRDefault="006B3B3D" w:rsidP="00ED3361">
      <w:pPr>
        <w:spacing w:line="240" w:lineRule="exact"/>
        <w:rPr>
          <w:sz w:val="24"/>
          <w:szCs w:val="24"/>
        </w:rPr>
      </w:pPr>
    </w:p>
    <w:p w14:paraId="0D97741A" w14:textId="094271E6" w:rsidR="00914DBD" w:rsidRDefault="00914DBD" w:rsidP="00ED3361">
      <w:pPr>
        <w:spacing w:line="240" w:lineRule="exact"/>
        <w:rPr>
          <w:sz w:val="24"/>
          <w:szCs w:val="24"/>
        </w:rPr>
      </w:pPr>
      <w:r w:rsidRPr="00914DBD">
        <w:rPr>
          <w:sz w:val="24"/>
          <w:szCs w:val="24"/>
        </w:rPr>
        <w:t>“The 2016 Election and Some Interesting Parallels with Putin's Russia and the Soviet Perestroika.”</w:t>
      </w:r>
      <w:r>
        <w:t xml:space="preserve"> </w:t>
      </w:r>
      <w:r w:rsidRPr="0018549A">
        <w:rPr>
          <w:sz w:val="24"/>
          <w:szCs w:val="24"/>
        </w:rPr>
        <w:t>Association for Slavic, East European, and Eurasian Studies 4</w:t>
      </w:r>
      <w:r>
        <w:rPr>
          <w:sz w:val="24"/>
          <w:szCs w:val="24"/>
        </w:rPr>
        <w:t>9</w:t>
      </w:r>
      <w:r w:rsidRPr="0018549A">
        <w:rPr>
          <w:sz w:val="24"/>
          <w:szCs w:val="24"/>
          <w:vertAlign w:val="superscript"/>
        </w:rPr>
        <w:t>th</w:t>
      </w:r>
      <w:r w:rsidRPr="0018549A">
        <w:rPr>
          <w:sz w:val="24"/>
          <w:szCs w:val="24"/>
        </w:rPr>
        <w:t xml:space="preserve"> Annual Convention. </w:t>
      </w:r>
      <w:r>
        <w:rPr>
          <w:sz w:val="24"/>
          <w:szCs w:val="24"/>
        </w:rPr>
        <w:t>Chicago, November 2017</w:t>
      </w:r>
      <w:r w:rsidRPr="0018549A">
        <w:rPr>
          <w:sz w:val="24"/>
          <w:szCs w:val="24"/>
        </w:rPr>
        <w:t>.</w:t>
      </w:r>
    </w:p>
    <w:p w14:paraId="064DBFB2" w14:textId="77777777" w:rsidR="00914DBD" w:rsidRDefault="00914DBD" w:rsidP="00ED3361">
      <w:pPr>
        <w:spacing w:line="240" w:lineRule="exact"/>
        <w:rPr>
          <w:sz w:val="24"/>
          <w:szCs w:val="24"/>
        </w:rPr>
      </w:pPr>
    </w:p>
    <w:p w14:paraId="1B1BC3A6" w14:textId="54ECB835" w:rsidR="00ED3361" w:rsidRDefault="00ED3361" w:rsidP="00ED3361">
      <w:pPr>
        <w:spacing w:line="240" w:lineRule="exact"/>
        <w:rPr>
          <w:sz w:val="24"/>
          <w:szCs w:val="24"/>
        </w:rPr>
      </w:pPr>
      <w:r>
        <w:rPr>
          <w:sz w:val="24"/>
          <w:szCs w:val="24"/>
        </w:rPr>
        <w:t xml:space="preserve">“The Russian Intellectual Diaspora: Its History and Current State.” “The Century of Movement: Russian Culture and Global Community Since 1917” Conference. University of North Carolina at Chapel Hill, October 2017. </w:t>
      </w:r>
    </w:p>
    <w:p w14:paraId="29055D2A" w14:textId="77777777" w:rsidR="00D20208" w:rsidRDefault="00D20208" w:rsidP="00ED3361">
      <w:pPr>
        <w:spacing w:line="240" w:lineRule="exact"/>
        <w:rPr>
          <w:sz w:val="24"/>
          <w:szCs w:val="24"/>
        </w:rPr>
      </w:pPr>
    </w:p>
    <w:p w14:paraId="5E5CA1E6" w14:textId="66302290" w:rsidR="002E3F31" w:rsidRDefault="002E3F31" w:rsidP="00ED3361">
      <w:pPr>
        <w:spacing w:line="240" w:lineRule="exact"/>
        <w:rPr>
          <w:sz w:val="24"/>
          <w:szCs w:val="24"/>
        </w:rPr>
      </w:pPr>
      <w:r>
        <w:rPr>
          <w:color w:val="000000"/>
          <w:sz w:val="24"/>
          <w:szCs w:val="24"/>
          <w:shd w:val="clear" w:color="auto" w:fill="FFFFFF"/>
        </w:rPr>
        <w:t xml:space="preserve">“The Hispanic Immigration Dynamics and Its Role in US History and Modern Political Life.” “Russia and Iberoamerica </w:t>
      </w:r>
      <w:r w:rsidR="00BF4D01">
        <w:rPr>
          <w:color w:val="000000"/>
          <w:sz w:val="24"/>
          <w:szCs w:val="24"/>
          <w:shd w:val="clear" w:color="auto" w:fill="FFFFFF"/>
        </w:rPr>
        <w:t xml:space="preserve">in A Globalizing World: History and Modernity” Conference. St. Petersburg State University, St. Petersburg, Russia, October 2017. </w:t>
      </w:r>
    </w:p>
    <w:p w14:paraId="22BBDFEE" w14:textId="77777777" w:rsidR="002E3F31" w:rsidRDefault="002E3F31" w:rsidP="00ED3361">
      <w:pPr>
        <w:spacing w:line="240" w:lineRule="exact"/>
        <w:rPr>
          <w:sz w:val="24"/>
          <w:szCs w:val="24"/>
        </w:rPr>
      </w:pPr>
    </w:p>
    <w:p w14:paraId="4DD3E914" w14:textId="7109A5EF" w:rsidR="00D20208" w:rsidRDefault="00D20208" w:rsidP="00ED3361">
      <w:pPr>
        <w:spacing w:line="240" w:lineRule="exact"/>
        <w:rPr>
          <w:sz w:val="24"/>
          <w:szCs w:val="24"/>
        </w:rPr>
      </w:pPr>
      <w:r>
        <w:rPr>
          <w:sz w:val="24"/>
          <w:szCs w:val="24"/>
        </w:rPr>
        <w:lastRenderedPageBreak/>
        <w:t>“The Donald Trump Phenomenon and the Syste</w:t>
      </w:r>
      <w:r w:rsidR="00BF4D01">
        <w:rPr>
          <w:sz w:val="24"/>
          <w:szCs w:val="24"/>
        </w:rPr>
        <w:t>mic Crisis of American Politics</w:t>
      </w:r>
      <w:r>
        <w:rPr>
          <w:sz w:val="24"/>
          <w:szCs w:val="24"/>
        </w:rPr>
        <w:t xml:space="preserve">” </w:t>
      </w:r>
      <w:r w:rsidR="00BF4D01">
        <w:rPr>
          <w:sz w:val="24"/>
          <w:szCs w:val="24"/>
        </w:rPr>
        <w:t xml:space="preserve">and “The Russian Diaspora in the United States.” The </w:t>
      </w:r>
      <w:r>
        <w:rPr>
          <w:sz w:val="24"/>
          <w:szCs w:val="24"/>
        </w:rPr>
        <w:t xml:space="preserve">Russian International Studies Association Ninth Convent. Moscow, Russia, September 2017.  </w:t>
      </w:r>
    </w:p>
    <w:p w14:paraId="3DE5DC7C" w14:textId="0A0C761C" w:rsidR="00F845C4" w:rsidRDefault="00F845C4" w:rsidP="008318C3">
      <w:pPr>
        <w:spacing w:line="240" w:lineRule="exact"/>
        <w:rPr>
          <w:sz w:val="24"/>
          <w:szCs w:val="24"/>
        </w:rPr>
      </w:pPr>
    </w:p>
    <w:p w14:paraId="4CEEF9AC" w14:textId="5FAAD8DC" w:rsidR="00427A32" w:rsidRDefault="00427A32" w:rsidP="008318C3">
      <w:pPr>
        <w:spacing w:line="240" w:lineRule="exact"/>
        <w:rPr>
          <w:sz w:val="24"/>
          <w:szCs w:val="24"/>
        </w:rPr>
      </w:pPr>
      <w:r>
        <w:rPr>
          <w:sz w:val="24"/>
          <w:szCs w:val="24"/>
        </w:rPr>
        <w:t>“Political Cataclysms at the Start of the Century, the Erosion of the Eurocentric System, and the Trump Phenomenon.” 5</w:t>
      </w:r>
      <w:r w:rsidRPr="00427A32">
        <w:rPr>
          <w:sz w:val="24"/>
          <w:szCs w:val="24"/>
          <w:vertAlign w:val="superscript"/>
        </w:rPr>
        <w:t>th</w:t>
      </w:r>
      <w:r>
        <w:rPr>
          <w:sz w:val="24"/>
          <w:szCs w:val="24"/>
        </w:rPr>
        <w:t xml:space="preserve"> </w:t>
      </w:r>
      <w:r w:rsidRPr="00427A32">
        <w:rPr>
          <w:sz w:val="24"/>
          <w:szCs w:val="24"/>
        </w:rPr>
        <w:t>WISC Global International Studies Conference. Taipei, Taiwan, April 2017</w:t>
      </w:r>
      <w:r>
        <w:rPr>
          <w:sz w:val="24"/>
          <w:szCs w:val="24"/>
        </w:rPr>
        <w:t>.</w:t>
      </w:r>
    </w:p>
    <w:p w14:paraId="45132F73" w14:textId="77777777" w:rsidR="00FF7E75" w:rsidRDefault="00FF7E75" w:rsidP="008318C3">
      <w:pPr>
        <w:spacing w:line="240" w:lineRule="exact"/>
        <w:rPr>
          <w:sz w:val="24"/>
          <w:szCs w:val="24"/>
        </w:rPr>
      </w:pPr>
    </w:p>
    <w:p w14:paraId="0C1027A5" w14:textId="4AAF8312" w:rsidR="00FF7E75" w:rsidRDefault="00FF7E75" w:rsidP="008318C3">
      <w:pPr>
        <w:spacing w:line="240" w:lineRule="exact"/>
        <w:rPr>
          <w:sz w:val="24"/>
          <w:szCs w:val="24"/>
        </w:rPr>
      </w:pPr>
      <w:r>
        <w:rPr>
          <w:sz w:val="24"/>
          <w:szCs w:val="24"/>
        </w:rPr>
        <w:t>“</w:t>
      </w:r>
      <w:r w:rsidRPr="00FF7E75">
        <w:rPr>
          <w:sz w:val="24"/>
          <w:szCs w:val="24"/>
        </w:rPr>
        <w:t>The Internationalization of the Russian Science and Education: Goals, Policies, and Challenges.” International Studies Association 58</w:t>
      </w:r>
      <w:r w:rsidRPr="00FF7E75">
        <w:rPr>
          <w:sz w:val="24"/>
          <w:szCs w:val="24"/>
          <w:vertAlign w:val="superscript"/>
        </w:rPr>
        <w:t>th</w:t>
      </w:r>
      <w:r w:rsidRPr="00FF7E75">
        <w:rPr>
          <w:sz w:val="24"/>
          <w:szCs w:val="24"/>
        </w:rPr>
        <w:t xml:space="preserve"> Annual Meeting. Baltimore, MD, March 2017.</w:t>
      </w:r>
    </w:p>
    <w:p w14:paraId="61311E76" w14:textId="77777777" w:rsidR="00B311F5" w:rsidRDefault="00B311F5" w:rsidP="008318C3">
      <w:pPr>
        <w:spacing w:line="240" w:lineRule="exact"/>
        <w:rPr>
          <w:sz w:val="24"/>
          <w:szCs w:val="24"/>
        </w:rPr>
      </w:pPr>
    </w:p>
    <w:p w14:paraId="758B78FE" w14:textId="60062583" w:rsidR="00B311F5" w:rsidRDefault="00B311F5" w:rsidP="008318C3">
      <w:pPr>
        <w:spacing w:line="240" w:lineRule="exact"/>
        <w:rPr>
          <w:sz w:val="24"/>
          <w:szCs w:val="24"/>
        </w:rPr>
      </w:pPr>
      <w:r>
        <w:rPr>
          <w:sz w:val="24"/>
          <w:szCs w:val="24"/>
        </w:rPr>
        <w:t>“Governing Regional Migration Systems: A Comparative Perspective.” “Dis-Integration and Dis-Conn</w:t>
      </w:r>
      <w:r w:rsidR="00AC3C69">
        <w:rPr>
          <w:sz w:val="24"/>
          <w:szCs w:val="24"/>
        </w:rPr>
        <w:t>ection in the Post-Soviet Space</w:t>
      </w:r>
      <w:r>
        <w:rPr>
          <w:sz w:val="24"/>
          <w:szCs w:val="24"/>
        </w:rPr>
        <w:t>”</w:t>
      </w:r>
      <w:r w:rsidR="00AC3C69">
        <w:rPr>
          <w:sz w:val="24"/>
          <w:szCs w:val="24"/>
        </w:rPr>
        <w:t xml:space="preserve"> Conference. CERI-Sciences Po University. Paris, France, November 2016.</w:t>
      </w:r>
    </w:p>
    <w:p w14:paraId="06ED1DDE" w14:textId="77777777" w:rsidR="00427A32" w:rsidRDefault="00427A32" w:rsidP="00AC3C69">
      <w:pPr>
        <w:pStyle w:val="BodyText2"/>
        <w:widowControl/>
        <w:ind w:left="0" w:firstLine="0"/>
        <w:rPr>
          <w:sz w:val="24"/>
          <w:szCs w:val="24"/>
        </w:rPr>
      </w:pPr>
    </w:p>
    <w:p w14:paraId="1D47C9FC" w14:textId="0FED4A23" w:rsidR="00427A32" w:rsidRPr="00427A32" w:rsidRDefault="00427A32" w:rsidP="00D32188">
      <w:pPr>
        <w:pStyle w:val="BodyText2"/>
        <w:widowControl/>
        <w:ind w:left="0" w:hanging="90"/>
        <w:rPr>
          <w:sz w:val="24"/>
          <w:szCs w:val="24"/>
        </w:rPr>
      </w:pPr>
      <w:r w:rsidRPr="00427A32">
        <w:rPr>
          <w:sz w:val="24"/>
          <w:szCs w:val="24"/>
        </w:rPr>
        <w:t>“The Evolving European, Eurasian, and North American Regional Migration Systems.” American Political Science Association 112</w:t>
      </w:r>
      <w:r w:rsidRPr="00427A32">
        <w:rPr>
          <w:sz w:val="24"/>
          <w:szCs w:val="24"/>
          <w:vertAlign w:val="superscript"/>
        </w:rPr>
        <w:t>th</w:t>
      </w:r>
      <w:r w:rsidRPr="00427A32">
        <w:rPr>
          <w:sz w:val="24"/>
          <w:szCs w:val="24"/>
        </w:rPr>
        <w:t xml:space="preserve"> Annual Me</w:t>
      </w:r>
      <w:r>
        <w:rPr>
          <w:sz w:val="24"/>
          <w:szCs w:val="24"/>
        </w:rPr>
        <w:t xml:space="preserve">eting. Philadelphia, PA, </w:t>
      </w:r>
      <w:r w:rsidRPr="00427A32">
        <w:rPr>
          <w:sz w:val="24"/>
          <w:szCs w:val="24"/>
        </w:rPr>
        <w:t>September 2016.</w:t>
      </w:r>
      <w:r w:rsidR="0018549A" w:rsidRPr="00427A32">
        <w:rPr>
          <w:sz w:val="24"/>
          <w:szCs w:val="24"/>
        </w:rPr>
        <w:t xml:space="preserve"> </w:t>
      </w:r>
    </w:p>
    <w:p w14:paraId="6F3333D0" w14:textId="77777777" w:rsidR="00427A32" w:rsidRDefault="00427A32" w:rsidP="00D32188">
      <w:pPr>
        <w:pStyle w:val="BodyText2"/>
        <w:widowControl/>
        <w:ind w:left="0" w:hanging="90"/>
        <w:rPr>
          <w:sz w:val="24"/>
          <w:szCs w:val="24"/>
        </w:rPr>
      </w:pPr>
    </w:p>
    <w:p w14:paraId="422B59B9" w14:textId="661C8550" w:rsidR="00D32188" w:rsidRPr="0018549A" w:rsidRDefault="00D32188" w:rsidP="00D32188">
      <w:pPr>
        <w:pStyle w:val="BodyText2"/>
        <w:widowControl/>
        <w:ind w:left="0" w:hanging="90"/>
        <w:rPr>
          <w:sz w:val="24"/>
          <w:szCs w:val="24"/>
        </w:rPr>
      </w:pPr>
      <w:r w:rsidRPr="0018549A">
        <w:rPr>
          <w:sz w:val="24"/>
          <w:szCs w:val="24"/>
        </w:rPr>
        <w:t>“BRICS: A Political Gesture or a Real Deal?” International Studies Association 57</w:t>
      </w:r>
      <w:r w:rsidRPr="0018549A">
        <w:rPr>
          <w:sz w:val="24"/>
          <w:szCs w:val="24"/>
          <w:vertAlign w:val="superscript"/>
        </w:rPr>
        <w:t>th</w:t>
      </w:r>
      <w:r w:rsidRPr="0018549A">
        <w:rPr>
          <w:sz w:val="24"/>
          <w:szCs w:val="24"/>
        </w:rPr>
        <w:t xml:space="preserve"> Annual Meeting. Atlanta, GA, March 2016.</w:t>
      </w:r>
    </w:p>
    <w:p w14:paraId="7D3A2DF9" w14:textId="77777777" w:rsidR="00D32188" w:rsidRPr="0018549A" w:rsidRDefault="00D32188" w:rsidP="00D32188">
      <w:pPr>
        <w:pStyle w:val="BodyText2"/>
        <w:widowControl/>
        <w:ind w:left="0" w:hanging="90"/>
        <w:rPr>
          <w:sz w:val="24"/>
          <w:szCs w:val="24"/>
        </w:rPr>
      </w:pPr>
    </w:p>
    <w:p w14:paraId="141DDFA8" w14:textId="418874D0" w:rsidR="00D32188" w:rsidRPr="0018549A" w:rsidRDefault="00D32188" w:rsidP="00D32188">
      <w:pPr>
        <w:pStyle w:val="BodyText2"/>
        <w:widowControl/>
        <w:ind w:left="0" w:hanging="90"/>
        <w:rPr>
          <w:sz w:val="24"/>
          <w:szCs w:val="24"/>
        </w:rPr>
      </w:pPr>
      <w:r w:rsidRPr="0018549A">
        <w:rPr>
          <w:sz w:val="24"/>
          <w:szCs w:val="24"/>
        </w:rPr>
        <w:t xml:space="preserve"> “Intellectual Migration in the Post Soviet Area: Trends and Policies.” International Studies Association 57</w:t>
      </w:r>
      <w:r w:rsidRPr="0018549A">
        <w:rPr>
          <w:sz w:val="24"/>
          <w:szCs w:val="24"/>
          <w:vertAlign w:val="superscript"/>
        </w:rPr>
        <w:t>th</w:t>
      </w:r>
      <w:r w:rsidRPr="0018549A">
        <w:rPr>
          <w:sz w:val="24"/>
          <w:szCs w:val="24"/>
        </w:rPr>
        <w:t xml:space="preserve"> Annual Meeting. Atlanta, GA, March 2016.</w:t>
      </w:r>
    </w:p>
    <w:p w14:paraId="469D501E" w14:textId="77777777" w:rsidR="00D32188" w:rsidRPr="0018549A" w:rsidRDefault="00D32188" w:rsidP="00BF407D">
      <w:pPr>
        <w:pStyle w:val="BodyText2"/>
        <w:widowControl/>
        <w:ind w:left="0" w:firstLine="0"/>
        <w:rPr>
          <w:sz w:val="24"/>
          <w:szCs w:val="24"/>
        </w:rPr>
      </w:pPr>
    </w:p>
    <w:p w14:paraId="50097F2D" w14:textId="0995C409" w:rsidR="006121D6" w:rsidRDefault="006121D6" w:rsidP="00BF407D">
      <w:pPr>
        <w:pStyle w:val="BodyText2"/>
        <w:widowControl/>
        <w:ind w:left="0" w:firstLine="0"/>
        <w:rPr>
          <w:sz w:val="24"/>
          <w:szCs w:val="24"/>
        </w:rPr>
      </w:pPr>
      <w:r>
        <w:rPr>
          <w:sz w:val="24"/>
          <w:szCs w:val="24"/>
        </w:rPr>
        <w:t>“The 2016 Elections and the Crisi</w:t>
      </w:r>
      <w:r w:rsidR="00B1703A">
        <w:rPr>
          <w:sz w:val="24"/>
          <w:szCs w:val="24"/>
        </w:rPr>
        <w:t>s</w:t>
      </w:r>
      <w:r>
        <w:rPr>
          <w:sz w:val="24"/>
          <w:szCs w:val="24"/>
        </w:rPr>
        <w:t xml:space="preserve"> of the US Electoral and Political System.” “Rethinking Russia” International Conference</w:t>
      </w:r>
      <w:r w:rsidR="00CA113A">
        <w:rPr>
          <w:sz w:val="24"/>
          <w:szCs w:val="24"/>
        </w:rPr>
        <w:t xml:space="preserve">. Moscow, Russia, March 2016. </w:t>
      </w:r>
    </w:p>
    <w:p w14:paraId="1760C2E8" w14:textId="77777777" w:rsidR="006121D6" w:rsidRDefault="006121D6" w:rsidP="00BF407D">
      <w:pPr>
        <w:pStyle w:val="BodyText2"/>
        <w:widowControl/>
        <w:ind w:left="0" w:firstLine="0"/>
        <w:rPr>
          <w:sz w:val="24"/>
          <w:szCs w:val="24"/>
        </w:rPr>
      </w:pPr>
    </w:p>
    <w:p w14:paraId="600ABBA5" w14:textId="5A575472" w:rsidR="0018549A" w:rsidRPr="0018549A" w:rsidRDefault="0018549A" w:rsidP="00BF407D">
      <w:pPr>
        <w:pStyle w:val="BodyText2"/>
        <w:widowControl/>
        <w:ind w:left="0" w:firstLine="0"/>
        <w:rPr>
          <w:sz w:val="24"/>
          <w:szCs w:val="24"/>
        </w:rPr>
      </w:pPr>
      <w:r w:rsidRPr="0018549A">
        <w:rPr>
          <w:sz w:val="24"/>
          <w:szCs w:val="24"/>
        </w:rPr>
        <w:t>“Migration Processes in Comparative Perspective: The Possibilities of the Administrative Maneuver” 4</w:t>
      </w:r>
      <w:r w:rsidRPr="0018549A">
        <w:rPr>
          <w:sz w:val="24"/>
          <w:szCs w:val="24"/>
          <w:vertAlign w:val="superscript"/>
        </w:rPr>
        <w:t>th</w:t>
      </w:r>
      <w:r w:rsidRPr="0018549A">
        <w:rPr>
          <w:sz w:val="24"/>
          <w:szCs w:val="24"/>
        </w:rPr>
        <w:t xml:space="preserve"> Gaidar Forum on “Russia and the World: The View of the Future.” Moscow, Russia, January 2016.</w:t>
      </w:r>
    </w:p>
    <w:p w14:paraId="16CD8C4D" w14:textId="77777777" w:rsidR="0018549A" w:rsidRPr="0018549A" w:rsidRDefault="0018549A" w:rsidP="00BF407D">
      <w:pPr>
        <w:pStyle w:val="BodyText2"/>
        <w:widowControl/>
        <w:ind w:left="0" w:firstLine="0"/>
        <w:rPr>
          <w:sz w:val="24"/>
          <w:szCs w:val="24"/>
        </w:rPr>
      </w:pPr>
    </w:p>
    <w:p w14:paraId="187E90B2" w14:textId="77777777" w:rsidR="00BF407D" w:rsidRPr="0018549A" w:rsidRDefault="00BF407D" w:rsidP="00BF407D">
      <w:pPr>
        <w:pStyle w:val="BodyText2"/>
        <w:widowControl/>
        <w:ind w:left="0" w:firstLine="0"/>
        <w:rPr>
          <w:sz w:val="24"/>
          <w:szCs w:val="24"/>
        </w:rPr>
      </w:pPr>
      <w:r w:rsidRPr="0018549A">
        <w:rPr>
          <w:sz w:val="24"/>
          <w:szCs w:val="24"/>
        </w:rPr>
        <w:t>“BRICS Members and the Migration Challenge.” Association for Slavic, East European, and Eurasian Studies 47</w:t>
      </w:r>
      <w:r w:rsidRPr="0018549A">
        <w:rPr>
          <w:sz w:val="24"/>
          <w:szCs w:val="24"/>
          <w:vertAlign w:val="superscript"/>
        </w:rPr>
        <w:t>th</w:t>
      </w:r>
      <w:r w:rsidRPr="0018549A">
        <w:rPr>
          <w:sz w:val="24"/>
          <w:szCs w:val="24"/>
        </w:rPr>
        <w:t xml:space="preserve"> Annual Convention. Philadelphia, November 2015.</w:t>
      </w:r>
    </w:p>
    <w:p w14:paraId="4A81B755" w14:textId="77777777" w:rsidR="00BF407D" w:rsidRPr="008B4610" w:rsidRDefault="00BF407D" w:rsidP="00BF407D">
      <w:pPr>
        <w:pStyle w:val="BodyText2"/>
        <w:widowControl/>
        <w:ind w:hanging="90"/>
        <w:rPr>
          <w:sz w:val="24"/>
          <w:szCs w:val="24"/>
        </w:rPr>
      </w:pPr>
    </w:p>
    <w:p w14:paraId="6CDCFFF0" w14:textId="14E73B63" w:rsidR="00F84103" w:rsidRDefault="00BF407D" w:rsidP="00F84103">
      <w:pPr>
        <w:pStyle w:val="BodyText2"/>
        <w:widowControl/>
        <w:ind w:left="0" w:hanging="90"/>
        <w:rPr>
          <w:sz w:val="24"/>
          <w:szCs w:val="24"/>
        </w:rPr>
      </w:pPr>
      <w:r w:rsidRPr="00F02DD8">
        <w:rPr>
          <w:sz w:val="24"/>
          <w:szCs w:val="24"/>
        </w:rPr>
        <w:t xml:space="preserve"> </w:t>
      </w:r>
      <w:r w:rsidR="00F84103" w:rsidRPr="00F02DD8">
        <w:rPr>
          <w:sz w:val="24"/>
          <w:szCs w:val="24"/>
        </w:rPr>
        <w:t>“</w:t>
      </w:r>
      <w:r w:rsidR="00E406D2">
        <w:rPr>
          <w:sz w:val="24"/>
          <w:szCs w:val="24"/>
        </w:rPr>
        <w:t xml:space="preserve">Governing Regional Migration Systems: A Comparative Perspective.” </w:t>
      </w:r>
      <w:r w:rsidR="00F84103" w:rsidRPr="00F02DD8">
        <w:rPr>
          <w:sz w:val="24"/>
          <w:szCs w:val="24"/>
        </w:rPr>
        <w:t xml:space="preserve">International Council for Central and East European Studies </w:t>
      </w:r>
      <w:r w:rsidR="00F84103">
        <w:rPr>
          <w:sz w:val="24"/>
          <w:szCs w:val="24"/>
        </w:rPr>
        <w:t>Ninth</w:t>
      </w:r>
      <w:r w:rsidR="00F84103" w:rsidRPr="00F02DD8">
        <w:rPr>
          <w:sz w:val="24"/>
          <w:szCs w:val="24"/>
        </w:rPr>
        <w:t xml:space="preserve"> World Congress. </w:t>
      </w:r>
      <w:r w:rsidR="00E406D2">
        <w:rPr>
          <w:sz w:val="24"/>
          <w:szCs w:val="24"/>
        </w:rPr>
        <w:t>Makuhari, Japan. August 2015.</w:t>
      </w:r>
    </w:p>
    <w:p w14:paraId="5A2EB64C" w14:textId="77777777" w:rsidR="00E406D2" w:rsidRPr="00F02DD8" w:rsidRDefault="00E406D2" w:rsidP="00F84103">
      <w:pPr>
        <w:pStyle w:val="BodyText2"/>
        <w:widowControl/>
        <w:ind w:left="0" w:hanging="90"/>
        <w:rPr>
          <w:sz w:val="24"/>
          <w:szCs w:val="24"/>
        </w:rPr>
      </w:pPr>
    </w:p>
    <w:p w14:paraId="70D39D02" w14:textId="1FF6DB89" w:rsidR="00E406D2" w:rsidRPr="00F02DD8" w:rsidRDefault="00E406D2" w:rsidP="00E406D2">
      <w:pPr>
        <w:pStyle w:val="BodyText2"/>
        <w:widowControl/>
        <w:ind w:left="0" w:hanging="90"/>
        <w:rPr>
          <w:sz w:val="24"/>
          <w:szCs w:val="24"/>
        </w:rPr>
      </w:pPr>
      <w:r w:rsidRPr="00F02DD8">
        <w:rPr>
          <w:sz w:val="24"/>
          <w:szCs w:val="24"/>
        </w:rPr>
        <w:t>“</w:t>
      </w:r>
      <w:r>
        <w:rPr>
          <w:sz w:val="24"/>
          <w:szCs w:val="24"/>
        </w:rPr>
        <w:t>The BRICS Members and the International Migration: In Search of a Common Ground.”</w:t>
      </w:r>
      <w:r w:rsidRPr="00F02DD8">
        <w:rPr>
          <w:sz w:val="24"/>
          <w:szCs w:val="24"/>
        </w:rPr>
        <w:t xml:space="preserve"> International Council for Central and East European Studies </w:t>
      </w:r>
      <w:r>
        <w:rPr>
          <w:sz w:val="24"/>
          <w:szCs w:val="24"/>
        </w:rPr>
        <w:t>Ninth</w:t>
      </w:r>
      <w:r w:rsidRPr="00F02DD8">
        <w:rPr>
          <w:sz w:val="24"/>
          <w:szCs w:val="24"/>
        </w:rPr>
        <w:t xml:space="preserve"> World Congress. </w:t>
      </w:r>
      <w:r>
        <w:rPr>
          <w:sz w:val="24"/>
          <w:szCs w:val="24"/>
        </w:rPr>
        <w:t xml:space="preserve">Makuhari, Japan. August 2015. </w:t>
      </w:r>
    </w:p>
    <w:p w14:paraId="2079C0FB" w14:textId="77777777" w:rsidR="00F84103" w:rsidRDefault="00F84103" w:rsidP="00F84103">
      <w:pPr>
        <w:pStyle w:val="BodyText2"/>
        <w:widowControl/>
        <w:ind w:left="0" w:hanging="90"/>
        <w:rPr>
          <w:sz w:val="24"/>
          <w:szCs w:val="24"/>
        </w:rPr>
      </w:pPr>
    </w:p>
    <w:p w14:paraId="3C433126" w14:textId="21138745" w:rsidR="0089162A" w:rsidRDefault="00E406D2" w:rsidP="0089162A">
      <w:pPr>
        <w:pStyle w:val="BodyText2"/>
        <w:widowControl/>
        <w:ind w:left="0" w:hanging="90"/>
        <w:rPr>
          <w:sz w:val="24"/>
          <w:szCs w:val="24"/>
        </w:rPr>
      </w:pPr>
      <w:r>
        <w:rPr>
          <w:sz w:val="24"/>
          <w:szCs w:val="24"/>
        </w:rPr>
        <w:t xml:space="preserve"> </w:t>
      </w:r>
      <w:r w:rsidR="0089162A">
        <w:rPr>
          <w:sz w:val="24"/>
          <w:szCs w:val="24"/>
        </w:rPr>
        <w:t>“Demographic Policy and the Politics of Migration in Russia.</w:t>
      </w:r>
      <w:r w:rsidR="00F27B2B">
        <w:rPr>
          <w:sz w:val="24"/>
          <w:szCs w:val="24"/>
        </w:rPr>
        <w:t xml:space="preserve">” </w:t>
      </w:r>
      <w:r w:rsidR="0089162A">
        <w:rPr>
          <w:sz w:val="24"/>
          <w:szCs w:val="24"/>
        </w:rPr>
        <w:t>International Studies Association 56</w:t>
      </w:r>
      <w:r w:rsidR="0089162A" w:rsidRPr="0089162A">
        <w:rPr>
          <w:sz w:val="24"/>
          <w:szCs w:val="24"/>
          <w:vertAlign w:val="superscript"/>
        </w:rPr>
        <w:t>th</w:t>
      </w:r>
      <w:r w:rsidR="0089162A">
        <w:rPr>
          <w:sz w:val="24"/>
          <w:szCs w:val="24"/>
        </w:rPr>
        <w:t xml:space="preserve"> Annual Meeting. New Orleans, LA, February 2015.</w:t>
      </w:r>
    </w:p>
    <w:p w14:paraId="6A9F3A52" w14:textId="77777777" w:rsidR="0089162A" w:rsidRDefault="0089162A" w:rsidP="002E5B80">
      <w:pPr>
        <w:pStyle w:val="BodyText2"/>
        <w:widowControl/>
        <w:ind w:left="0" w:hanging="90"/>
        <w:rPr>
          <w:sz w:val="24"/>
          <w:szCs w:val="24"/>
        </w:rPr>
      </w:pPr>
    </w:p>
    <w:p w14:paraId="2AF154F2" w14:textId="332F0D29" w:rsidR="0089162A" w:rsidRDefault="0089162A" w:rsidP="0089162A">
      <w:pPr>
        <w:pStyle w:val="BodyText2"/>
        <w:widowControl/>
        <w:ind w:left="0" w:hanging="90"/>
        <w:rPr>
          <w:sz w:val="24"/>
          <w:szCs w:val="24"/>
        </w:rPr>
      </w:pPr>
      <w:r>
        <w:rPr>
          <w:sz w:val="24"/>
          <w:szCs w:val="24"/>
        </w:rPr>
        <w:t xml:space="preserve"> </w:t>
      </w:r>
      <w:r w:rsidR="00F27B2B">
        <w:rPr>
          <w:sz w:val="24"/>
          <w:szCs w:val="24"/>
        </w:rPr>
        <w:t xml:space="preserve">“The Soft Power Potential of the Intellectual Migration in the CIS.” </w:t>
      </w:r>
      <w:r>
        <w:rPr>
          <w:sz w:val="24"/>
          <w:szCs w:val="24"/>
        </w:rPr>
        <w:t>International Studies Association 56</w:t>
      </w:r>
      <w:r w:rsidRPr="0089162A">
        <w:rPr>
          <w:sz w:val="24"/>
          <w:szCs w:val="24"/>
          <w:vertAlign w:val="superscript"/>
        </w:rPr>
        <w:t>th</w:t>
      </w:r>
      <w:r>
        <w:rPr>
          <w:sz w:val="24"/>
          <w:szCs w:val="24"/>
        </w:rPr>
        <w:t xml:space="preserve"> Annual Meeting. New Orleans, LA, February 2015.</w:t>
      </w:r>
    </w:p>
    <w:p w14:paraId="78C14E9A" w14:textId="77777777" w:rsidR="0089162A" w:rsidRDefault="0089162A" w:rsidP="002E5B80">
      <w:pPr>
        <w:pStyle w:val="BodyText2"/>
        <w:widowControl/>
        <w:ind w:left="0" w:hanging="90"/>
        <w:rPr>
          <w:sz w:val="24"/>
          <w:szCs w:val="24"/>
        </w:rPr>
      </w:pPr>
    </w:p>
    <w:p w14:paraId="3365A565" w14:textId="67C754F5" w:rsidR="006455BC" w:rsidRDefault="0089162A" w:rsidP="002E5B80">
      <w:pPr>
        <w:pStyle w:val="BodyText2"/>
        <w:widowControl/>
        <w:ind w:left="0" w:hanging="90"/>
        <w:rPr>
          <w:sz w:val="24"/>
          <w:szCs w:val="24"/>
        </w:rPr>
      </w:pPr>
      <w:r>
        <w:rPr>
          <w:sz w:val="24"/>
          <w:szCs w:val="24"/>
        </w:rPr>
        <w:t xml:space="preserve"> </w:t>
      </w:r>
      <w:r w:rsidR="006455BC">
        <w:rPr>
          <w:sz w:val="24"/>
          <w:szCs w:val="24"/>
        </w:rPr>
        <w:t>“BRICS Members and the Migration Challenge.” International Studies Association Global South Caucus. Singapore, January 2015.</w:t>
      </w:r>
      <w:r w:rsidR="00777BA2">
        <w:rPr>
          <w:sz w:val="24"/>
          <w:szCs w:val="24"/>
        </w:rPr>
        <w:t xml:space="preserve"> </w:t>
      </w:r>
    </w:p>
    <w:p w14:paraId="1B817585" w14:textId="77777777" w:rsidR="006455BC" w:rsidRDefault="006455BC" w:rsidP="002E5B80">
      <w:pPr>
        <w:pStyle w:val="BodyText2"/>
        <w:widowControl/>
        <w:ind w:left="0" w:hanging="90"/>
        <w:rPr>
          <w:sz w:val="24"/>
          <w:szCs w:val="24"/>
        </w:rPr>
      </w:pPr>
    </w:p>
    <w:p w14:paraId="20B6FF3E" w14:textId="5D86E80F" w:rsidR="00777BA2" w:rsidRDefault="00AC777D" w:rsidP="002E5B80">
      <w:pPr>
        <w:pStyle w:val="BodyText2"/>
        <w:widowControl/>
        <w:ind w:left="0" w:hanging="90"/>
        <w:rPr>
          <w:sz w:val="24"/>
          <w:szCs w:val="24"/>
        </w:rPr>
      </w:pPr>
      <w:r>
        <w:rPr>
          <w:sz w:val="24"/>
          <w:szCs w:val="24"/>
        </w:rPr>
        <w:t xml:space="preserve">“Russian Academic Reform and the Brain Drain Issue.” </w:t>
      </w:r>
      <w:r w:rsidR="00777BA2" w:rsidRPr="00F02DD8">
        <w:rPr>
          <w:sz w:val="24"/>
          <w:szCs w:val="24"/>
        </w:rPr>
        <w:t>Association for Slavic, East Eur</w:t>
      </w:r>
      <w:r w:rsidR="00777BA2">
        <w:rPr>
          <w:sz w:val="24"/>
          <w:szCs w:val="24"/>
        </w:rPr>
        <w:t>opean, and Eurasian Studies 46</w:t>
      </w:r>
      <w:r w:rsidR="00777BA2" w:rsidRPr="001F3EC8">
        <w:rPr>
          <w:sz w:val="24"/>
          <w:szCs w:val="24"/>
          <w:vertAlign w:val="superscript"/>
        </w:rPr>
        <w:t>th</w:t>
      </w:r>
      <w:r w:rsidR="00777BA2" w:rsidRPr="00F02DD8">
        <w:rPr>
          <w:sz w:val="24"/>
          <w:szCs w:val="24"/>
        </w:rPr>
        <w:t xml:space="preserve"> Annual National Convention. </w:t>
      </w:r>
      <w:r w:rsidR="00777BA2">
        <w:rPr>
          <w:sz w:val="24"/>
          <w:szCs w:val="24"/>
        </w:rPr>
        <w:t>San Antonio, TX, November 2014</w:t>
      </w:r>
      <w:r w:rsidR="00777BA2" w:rsidRPr="00F02DD8">
        <w:rPr>
          <w:sz w:val="24"/>
          <w:szCs w:val="24"/>
        </w:rPr>
        <w:t xml:space="preserve">. </w:t>
      </w:r>
      <w:r w:rsidR="00F94967">
        <w:rPr>
          <w:sz w:val="24"/>
          <w:szCs w:val="24"/>
        </w:rPr>
        <w:t xml:space="preserve"> </w:t>
      </w:r>
    </w:p>
    <w:p w14:paraId="4061C92B" w14:textId="77777777" w:rsidR="00777BA2" w:rsidRDefault="00777BA2" w:rsidP="002E5B80">
      <w:pPr>
        <w:pStyle w:val="BodyText2"/>
        <w:widowControl/>
        <w:ind w:left="0" w:hanging="90"/>
        <w:rPr>
          <w:sz w:val="24"/>
          <w:szCs w:val="24"/>
        </w:rPr>
      </w:pPr>
    </w:p>
    <w:p w14:paraId="4B71EDB4" w14:textId="276A9EFB" w:rsidR="00F94967" w:rsidRDefault="00F94967" w:rsidP="002E5B80">
      <w:pPr>
        <w:pStyle w:val="BodyText2"/>
        <w:widowControl/>
        <w:ind w:left="0" w:hanging="90"/>
        <w:rPr>
          <w:sz w:val="24"/>
          <w:szCs w:val="24"/>
        </w:rPr>
      </w:pPr>
      <w:r>
        <w:rPr>
          <w:sz w:val="24"/>
          <w:szCs w:val="24"/>
        </w:rPr>
        <w:lastRenderedPageBreak/>
        <w:t>“When Neighbors Watch: US Experience of Community Policing.” “Unity in Diversity” Second International Research and Training Conference. Moscow City Government. Moscow, Russia, October 2014.</w:t>
      </w:r>
    </w:p>
    <w:p w14:paraId="016EE790" w14:textId="77777777" w:rsidR="00777BA2" w:rsidRDefault="00777BA2" w:rsidP="002E5B80">
      <w:pPr>
        <w:pStyle w:val="BodyText2"/>
        <w:widowControl/>
        <w:ind w:left="0" w:hanging="90"/>
        <w:rPr>
          <w:sz w:val="24"/>
          <w:szCs w:val="24"/>
        </w:rPr>
      </w:pPr>
    </w:p>
    <w:p w14:paraId="7045D5A4" w14:textId="5FC2F84F" w:rsidR="005B401E" w:rsidRDefault="00F94967" w:rsidP="002E5B80">
      <w:pPr>
        <w:pStyle w:val="BodyText2"/>
        <w:widowControl/>
        <w:ind w:left="0" w:hanging="90"/>
        <w:rPr>
          <w:sz w:val="24"/>
          <w:szCs w:val="24"/>
        </w:rPr>
      </w:pPr>
      <w:r>
        <w:rPr>
          <w:sz w:val="24"/>
          <w:szCs w:val="24"/>
        </w:rPr>
        <w:t xml:space="preserve"> </w:t>
      </w:r>
      <w:r w:rsidR="00A55BE9">
        <w:rPr>
          <w:sz w:val="24"/>
          <w:szCs w:val="24"/>
        </w:rPr>
        <w:t xml:space="preserve">“The Systemic Roots of Corruption in Migration Sphere in the US and Russia: A Comparative Perspective.” A Joint International Studies Association and FLACSO Regional International Studies Association Meeting. Buenos Aires, July 2014. </w:t>
      </w:r>
    </w:p>
    <w:p w14:paraId="2BE0AC98" w14:textId="77777777" w:rsidR="005B401E" w:rsidRDefault="005B401E" w:rsidP="002E5B80">
      <w:pPr>
        <w:pStyle w:val="BodyText2"/>
        <w:widowControl/>
        <w:ind w:left="0" w:hanging="90"/>
        <w:rPr>
          <w:sz w:val="24"/>
          <w:szCs w:val="24"/>
        </w:rPr>
      </w:pPr>
    </w:p>
    <w:p w14:paraId="765AA30A" w14:textId="0C39FEF1" w:rsidR="00A55BE9" w:rsidRDefault="00A55BE9" w:rsidP="002E5B80">
      <w:pPr>
        <w:pStyle w:val="BodyText2"/>
        <w:widowControl/>
        <w:ind w:left="0" w:hanging="90"/>
        <w:rPr>
          <w:sz w:val="24"/>
          <w:szCs w:val="24"/>
        </w:rPr>
      </w:pPr>
      <w:r>
        <w:rPr>
          <w:sz w:val="24"/>
          <w:szCs w:val="24"/>
        </w:rPr>
        <w:t xml:space="preserve"> </w:t>
      </w:r>
      <w:r w:rsidR="005B401E">
        <w:rPr>
          <w:sz w:val="24"/>
          <w:szCs w:val="24"/>
        </w:rPr>
        <w:t>“Migration, Demography, and Politics in the US and Russia.” Political Demography Section of the International Studies Association 1</w:t>
      </w:r>
      <w:r w:rsidR="005B401E" w:rsidRPr="005B401E">
        <w:rPr>
          <w:sz w:val="24"/>
          <w:szCs w:val="24"/>
          <w:vertAlign w:val="superscript"/>
        </w:rPr>
        <w:t>st</w:t>
      </w:r>
      <w:r w:rsidR="005B401E">
        <w:rPr>
          <w:sz w:val="24"/>
          <w:szCs w:val="24"/>
        </w:rPr>
        <w:t xml:space="preserve"> Conference. Warsaw, Poland, June 2014.</w:t>
      </w:r>
      <w:r>
        <w:rPr>
          <w:sz w:val="24"/>
          <w:szCs w:val="24"/>
        </w:rPr>
        <w:t xml:space="preserve"> </w:t>
      </w:r>
    </w:p>
    <w:p w14:paraId="7DF56FFD" w14:textId="77777777" w:rsidR="00A55BE9" w:rsidRDefault="002E5B80" w:rsidP="002E5B80">
      <w:pPr>
        <w:pStyle w:val="BodyText2"/>
        <w:widowControl/>
        <w:ind w:left="0" w:hanging="90"/>
        <w:rPr>
          <w:sz w:val="24"/>
          <w:szCs w:val="24"/>
        </w:rPr>
      </w:pPr>
      <w:r>
        <w:rPr>
          <w:sz w:val="24"/>
          <w:szCs w:val="24"/>
        </w:rPr>
        <w:t xml:space="preserve">  </w:t>
      </w:r>
    </w:p>
    <w:p w14:paraId="5F3B1E98" w14:textId="4BD6467A" w:rsidR="002E5B80" w:rsidRDefault="002E5B80" w:rsidP="002E5B80">
      <w:pPr>
        <w:pStyle w:val="BodyText2"/>
        <w:widowControl/>
        <w:ind w:left="0" w:hanging="90"/>
        <w:rPr>
          <w:sz w:val="24"/>
          <w:szCs w:val="24"/>
        </w:rPr>
      </w:pPr>
      <w:r>
        <w:rPr>
          <w:sz w:val="24"/>
          <w:szCs w:val="24"/>
        </w:rPr>
        <w:t>“The Trends of Russian Intellectual Migration.” International Studies Association 55</w:t>
      </w:r>
      <w:r w:rsidRPr="00AF0F84">
        <w:rPr>
          <w:sz w:val="24"/>
          <w:szCs w:val="24"/>
          <w:vertAlign w:val="superscript"/>
        </w:rPr>
        <w:t>th</w:t>
      </w:r>
      <w:r>
        <w:rPr>
          <w:sz w:val="24"/>
          <w:szCs w:val="24"/>
        </w:rPr>
        <w:t xml:space="preserve"> Annual Meeting. Toronto, Canada, March 2014.</w:t>
      </w:r>
    </w:p>
    <w:p w14:paraId="2AAA3835" w14:textId="77777777" w:rsidR="002E5B80" w:rsidRDefault="002E5B80" w:rsidP="00C809C1">
      <w:pPr>
        <w:ind w:right="-238"/>
        <w:contextualSpacing/>
        <w:rPr>
          <w:sz w:val="24"/>
          <w:szCs w:val="24"/>
        </w:rPr>
      </w:pPr>
    </w:p>
    <w:p w14:paraId="2C519012" w14:textId="27E86552" w:rsidR="002E5B80" w:rsidRDefault="002E5B80" w:rsidP="00C809C1">
      <w:pPr>
        <w:ind w:right="-238"/>
        <w:contextualSpacing/>
        <w:rPr>
          <w:sz w:val="24"/>
          <w:szCs w:val="24"/>
        </w:rPr>
      </w:pPr>
      <w:r>
        <w:rPr>
          <w:sz w:val="24"/>
          <w:szCs w:val="24"/>
        </w:rPr>
        <w:t>“Russian Intellectual Diaspora: The Scale, Structural Characteristics, and Prospects of Cooperation with Russia.” Second International Forum of Russian-speaking Science and Technology Professionals. Tempe, AZ, March 2014.</w:t>
      </w:r>
    </w:p>
    <w:p w14:paraId="5010D7BB" w14:textId="77777777" w:rsidR="002E5B80" w:rsidRDefault="002E5B80" w:rsidP="00C809C1">
      <w:pPr>
        <w:ind w:right="-238"/>
        <w:contextualSpacing/>
        <w:rPr>
          <w:sz w:val="24"/>
          <w:szCs w:val="24"/>
        </w:rPr>
      </w:pPr>
    </w:p>
    <w:p w14:paraId="3C491EAA" w14:textId="73F8943E" w:rsidR="00C809C1" w:rsidRPr="00C809C1" w:rsidRDefault="00C809C1" w:rsidP="00C809C1">
      <w:pPr>
        <w:ind w:right="-238"/>
        <w:contextualSpacing/>
        <w:rPr>
          <w:sz w:val="24"/>
          <w:szCs w:val="24"/>
        </w:rPr>
      </w:pPr>
      <w:r>
        <w:rPr>
          <w:sz w:val="24"/>
          <w:szCs w:val="24"/>
        </w:rPr>
        <w:t>“</w:t>
      </w:r>
      <w:r w:rsidRPr="00C809C1">
        <w:rPr>
          <w:sz w:val="24"/>
          <w:szCs w:val="24"/>
        </w:rPr>
        <w:t>Assessing the Eurasian Migration System within the Global Context</w:t>
      </w:r>
      <w:r>
        <w:rPr>
          <w:sz w:val="24"/>
          <w:szCs w:val="24"/>
        </w:rPr>
        <w:t>.”</w:t>
      </w:r>
      <w:r w:rsidRPr="00C809C1">
        <w:rPr>
          <w:sz w:val="24"/>
          <w:szCs w:val="24"/>
        </w:rPr>
        <w:t xml:space="preserve"> </w:t>
      </w:r>
      <w:r>
        <w:rPr>
          <w:sz w:val="24"/>
          <w:szCs w:val="24"/>
        </w:rPr>
        <w:t>“</w:t>
      </w:r>
      <w:r w:rsidRPr="00C809C1">
        <w:rPr>
          <w:sz w:val="24"/>
          <w:szCs w:val="24"/>
        </w:rPr>
        <w:t xml:space="preserve">Towards </w:t>
      </w:r>
      <w:r>
        <w:rPr>
          <w:sz w:val="24"/>
          <w:szCs w:val="24"/>
        </w:rPr>
        <w:t xml:space="preserve">New Migration </w:t>
      </w:r>
      <w:r w:rsidRPr="00C809C1">
        <w:rPr>
          <w:sz w:val="24"/>
          <w:szCs w:val="24"/>
        </w:rPr>
        <w:t>Systems, Patterns and Policies in Eurasia: The Case of Turkey and the Russian Federation</w:t>
      </w:r>
      <w:r w:rsidR="00B26911">
        <w:rPr>
          <w:sz w:val="24"/>
          <w:szCs w:val="24"/>
        </w:rPr>
        <w:t>.”</w:t>
      </w:r>
    </w:p>
    <w:p w14:paraId="00B9A1E9" w14:textId="6574C881" w:rsidR="00C809C1" w:rsidRPr="00C809C1" w:rsidRDefault="00C809C1" w:rsidP="00C809C1">
      <w:pPr>
        <w:ind w:right="-238"/>
        <w:contextualSpacing/>
        <w:rPr>
          <w:sz w:val="24"/>
          <w:szCs w:val="24"/>
        </w:rPr>
      </w:pPr>
      <w:r w:rsidRPr="00C809C1">
        <w:rPr>
          <w:sz w:val="24"/>
          <w:szCs w:val="24"/>
        </w:rPr>
        <w:t>Centre on Migration Policy and Migration, University of Oxford</w:t>
      </w:r>
      <w:r>
        <w:rPr>
          <w:sz w:val="24"/>
          <w:szCs w:val="24"/>
        </w:rPr>
        <w:t>. Oxford, United Kingdom, November 2013.</w:t>
      </w:r>
    </w:p>
    <w:p w14:paraId="49D8A126" w14:textId="77777777" w:rsidR="00C809C1" w:rsidRPr="00C809C1" w:rsidRDefault="00C809C1" w:rsidP="00C809C1">
      <w:pPr>
        <w:ind w:right="-238"/>
        <w:contextualSpacing/>
        <w:rPr>
          <w:sz w:val="24"/>
          <w:szCs w:val="24"/>
        </w:rPr>
      </w:pPr>
    </w:p>
    <w:p w14:paraId="3C831793" w14:textId="77777777" w:rsidR="002A7CCB" w:rsidRDefault="002A7CCB" w:rsidP="002A7CCB">
      <w:pPr>
        <w:spacing w:line="240" w:lineRule="exact"/>
        <w:rPr>
          <w:sz w:val="24"/>
          <w:szCs w:val="24"/>
        </w:rPr>
      </w:pPr>
      <w:r>
        <w:rPr>
          <w:sz w:val="24"/>
          <w:szCs w:val="24"/>
        </w:rPr>
        <w:t>“The Changing Balance of Traditional and Non-Traditional Security Risks in the Post-Communist Region.” Joint ISA CISS/UNU-CRIS Conference on “Co-operation, Integration and Alliances: Regional and Global Perspectives, Challenges and Solutions.” Bruges, Belgium, June 2013.</w:t>
      </w:r>
    </w:p>
    <w:p w14:paraId="3FF531C5" w14:textId="77777777" w:rsidR="002A7CCB" w:rsidRDefault="002A7CCB" w:rsidP="00C809C1">
      <w:pPr>
        <w:ind w:right="-238"/>
        <w:contextualSpacing/>
        <w:rPr>
          <w:sz w:val="24"/>
          <w:szCs w:val="24"/>
        </w:rPr>
      </w:pPr>
    </w:p>
    <w:p w14:paraId="5B4355FF" w14:textId="6C851DE4" w:rsidR="00DB182E" w:rsidRDefault="00DB182E" w:rsidP="00C809C1">
      <w:pPr>
        <w:ind w:right="-238"/>
        <w:contextualSpacing/>
        <w:rPr>
          <w:sz w:val="24"/>
          <w:szCs w:val="24"/>
        </w:rPr>
      </w:pPr>
      <w:r>
        <w:rPr>
          <w:sz w:val="24"/>
          <w:szCs w:val="24"/>
        </w:rPr>
        <w:t xml:space="preserve">“A Noah’s Arc of Nations: Eurasian Demographics and Migration” Seminar. </w:t>
      </w:r>
      <w:r w:rsidR="00D81F2F">
        <w:rPr>
          <w:sz w:val="24"/>
          <w:szCs w:val="24"/>
        </w:rPr>
        <w:t xml:space="preserve">The </w:t>
      </w:r>
      <w:r>
        <w:rPr>
          <w:sz w:val="24"/>
          <w:szCs w:val="24"/>
        </w:rPr>
        <w:t>US Department of State Bureau of Intelligence and Research.</w:t>
      </w:r>
      <w:r w:rsidR="00D81F2F">
        <w:rPr>
          <w:sz w:val="24"/>
          <w:szCs w:val="24"/>
        </w:rPr>
        <w:t xml:space="preserve"> Washington, DC, April 2013.</w:t>
      </w:r>
    </w:p>
    <w:p w14:paraId="044C7917" w14:textId="77777777" w:rsidR="00D81F2F" w:rsidRDefault="00D81F2F" w:rsidP="001F3EC8">
      <w:pPr>
        <w:spacing w:line="240" w:lineRule="exact"/>
        <w:rPr>
          <w:sz w:val="24"/>
          <w:szCs w:val="24"/>
        </w:rPr>
      </w:pPr>
    </w:p>
    <w:p w14:paraId="04CE1152" w14:textId="4D44B441" w:rsidR="00D81F2F" w:rsidRDefault="00D81F2F" w:rsidP="00D81F2F">
      <w:pPr>
        <w:pStyle w:val="BodyText2"/>
        <w:widowControl/>
        <w:ind w:left="0" w:hanging="90"/>
        <w:rPr>
          <w:sz w:val="24"/>
          <w:szCs w:val="24"/>
        </w:rPr>
      </w:pPr>
      <w:r>
        <w:rPr>
          <w:sz w:val="24"/>
          <w:szCs w:val="24"/>
        </w:rPr>
        <w:t xml:space="preserve"> </w:t>
      </w:r>
      <w:r w:rsidR="00AF0F84">
        <w:rPr>
          <w:sz w:val="24"/>
          <w:szCs w:val="24"/>
        </w:rPr>
        <w:t xml:space="preserve">“Migration Policy as a Component of the Russian Foreign Policy.” </w:t>
      </w:r>
      <w:r>
        <w:rPr>
          <w:sz w:val="24"/>
          <w:szCs w:val="24"/>
        </w:rPr>
        <w:t>International Studies Association 5</w:t>
      </w:r>
      <w:r w:rsidR="00AF0F84">
        <w:rPr>
          <w:sz w:val="24"/>
          <w:szCs w:val="24"/>
        </w:rPr>
        <w:t>4</w:t>
      </w:r>
      <w:r w:rsidR="00AF0F84" w:rsidRPr="00AF0F84">
        <w:rPr>
          <w:sz w:val="24"/>
          <w:szCs w:val="24"/>
          <w:vertAlign w:val="superscript"/>
        </w:rPr>
        <w:t>th</w:t>
      </w:r>
      <w:r>
        <w:rPr>
          <w:sz w:val="24"/>
          <w:szCs w:val="24"/>
        </w:rPr>
        <w:t xml:space="preserve"> Annual Meeting. San Francisco, CA, April 2013.</w:t>
      </w:r>
    </w:p>
    <w:p w14:paraId="4147100C" w14:textId="77777777" w:rsidR="00DB182E" w:rsidRDefault="00DB182E" w:rsidP="001F3EC8">
      <w:pPr>
        <w:spacing w:line="240" w:lineRule="exact"/>
        <w:rPr>
          <w:sz w:val="24"/>
          <w:szCs w:val="24"/>
        </w:rPr>
      </w:pPr>
    </w:p>
    <w:p w14:paraId="564E4C59" w14:textId="2FCD55AB" w:rsidR="001F3EC8" w:rsidRPr="00F02DD8" w:rsidRDefault="001F3EC8" w:rsidP="001F3EC8">
      <w:pPr>
        <w:spacing w:line="240" w:lineRule="exact"/>
        <w:rPr>
          <w:sz w:val="24"/>
          <w:szCs w:val="24"/>
        </w:rPr>
      </w:pPr>
      <w:r w:rsidRPr="00F02DD8">
        <w:rPr>
          <w:sz w:val="24"/>
          <w:szCs w:val="24"/>
        </w:rPr>
        <w:t>“</w:t>
      </w:r>
      <w:r>
        <w:rPr>
          <w:sz w:val="24"/>
          <w:szCs w:val="24"/>
        </w:rPr>
        <w:t>Corruption in the Migration Sphere : The Cases of the US and Russia.</w:t>
      </w:r>
      <w:r w:rsidRPr="00F02DD8">
        <w:rPr>
          <w:sz w:val="24"/>
          <w:szCs w:val="24"/>
        </w:rPr>
        <w:t>” Association for Slavic, East Eur</w:t>
      </w:r>
      <w:r>
        <w:rPr>
          <w:sz w:val="24"/>
          <w:szCs w:val="24"/>
        </w:rPr>
        <w:t>opean, and Eurasian Studies 44</w:t>
      </w:r>
      <w:r w:rsidRPr="001F3EC8">
        <w:rPr>
          <w:sz w:val="24"/>
          <w:szCs w:val="24"/>
          <w:vertAlign w:val="superscript"/>
        </w:rPr>
        <w:t>th</w:t>
      </w:r>
      <w:r w:rsidRPr="00F02DD8">
        <w:rPr>
          <w:sz w:val="24"/>
          <w:szCs w:val="24"/>
        </w:rPr>
        <w:t xml:space="preserve"> Annual National Convention. </w:t>
      </w:r>
      <w:r>
        <w:rPr>
          <w:sz w:val="24"/>
          <w:szCs w:val="24"/>
        </w:rPr>
        <w:t>New Orleans, LA</w:t>
      </w:r>
      <w:r w:rsidR="001F69AD">
        <w:rPr>
          <w:sz w:val="24"/>
          <w:szCs w:val="24"/>
        </w:rPr>
        <w:t>,</w:t>
      </w:r>
      <w:r>
        <w:rPr>
          <w:sz w:val="24"/>
          <w:szCs w:val="24"/>
        </w:rPr>
        <w:t xml:space="preserve"> November 2012</w:t>
      </w:r>
      <w:r w:rsidRPr="00F02DD8">
        <w:rPr>
          <w:sz w:val="24"/>
          <w:szCs w:val="24"/>
        </w:rPr>
        <w:t xml:space="preserve">. </w:t>
      </w:r>
    </w:p>
    <w:p w14:paraId="0CC4BA1E" w14:textId="77777777" w:rsidR="001F3EC8" w:rsidRDefault="001F3EC8">
      <w:pPr>
        <w:spacing w:line="240" w:lineRule="exact"/>
        <w:rPr>
          <w:sz w:val="24"/>
          <w:szCs w:val="24"/>
        </w:rPr>
      </w:pPr>
    </w:p>
    <w:p w14:paraId="26944BD4" w14:textId="77777777" w:rsidR="00D576F7" w:rsidRDefault="00D576F7" w:rsidP="00D576F7">
      <w:pPr>
        <w:spacing w:line="240" w:lineRule="exact"/>
        <w:rPr>
          <w:sz w:val="24"/>
          <w:szCs w:val="24"/>
        </w:rPr>
      </w:pPr>
      <w:r>
        <w:rPr>
          <w:sz w:val="24"/>
          <w:szCs w:val="24"/>
        </w:rPr>
        <w:t>“Migration: Sources, Causes, and Regulation.” Russian International Studies Association Seventh Biannual Convent. Moscow, Russia, September 2012.</w:t>
      </w:r>
    </w:p>
    <w:p w14:paraId="58AF2557" w14:textId="409F2BB1" w:rsidR="001F3EC8" w:rsidRDefault="00D576F7">
      <w:pPr>
        <w:spacing w:line="240" w:lineRule="exact"/>
        <w:rPr>
          <w:sz w:val="24"/>
          <w:szCs w:val="24"/>
        </w:rPr>
      </w:pPr>
      <w:r>
        <w:rPr>
          <w:sz w:val="24"/>
          <w:szCs w:val="24"/>
        </w:rPr>
        <w:t xml:space="preserve"> </w:t>
      </w:r>
    </w:p>
    <w:p w14:paraId="476E3912" w14:textId="07496BA8" w:rsidR="00F71B23" w:rsidRDefault="00137161">
      <w:pPr>
        <w:spacing w:line="240" w:lineRule="exact"/>
        <w:rPr>
          <w:sz w:val="24"/>
          <w:szCs w:val="24"/>
        </w:rPr>
      </w:pPr>
      <w:r>
        <w:rPr>
          <w:sz w:val="24"/>
          <w:szCs w:val="24"/>
        </w:rPr>
        <w:t>“The Systemic Roots of Corruption in Migration Sphere in the US and Russia: A Comparative Perspective.” Joint ISA CISS/Keynote Conference on “Between the Global and the Local: Actors, Institutions</w:t>
      </w:r>
      <w:r w:rsidR="001F3EC8">
        <w:rPr>
          <w:sz w:val="24"/>
          <w:szCs w:val="24"/>
        </w:rPr>
        <w:t>,</w:t>
      </w:r>
      <w:r>
        <w:rPr>
          <w:sz w:val="24"/>
          <w:szCs w:val="24"/>
        </w:rPr>
        <w:t xml:space="preserve"> and Processes.” Prague, the Czech Republic, June 2012.</w:t>
      </w:r>
    </w:p>
    <w:p w14:paraId="76FC6CB3" w14:textId="77777777" w:rsidR="00137161" w:rsidRDefault="00137161">
      <w:pPr>
        <w:spacing w:line="240" w:lineRule="exact"/>
        <w:rPr>
          <w:sz w:val="24"/>
          <w:szCs w:val="24"/>
        </w:rPr>
      </w:pPr>
    </w:p>
    <w:p w14:paraId="6A903AEF" w14:textId="29729FCF" w:rsidR="00F71B23" w:rsidRPr="00F02DD8" w:rsidRDefault="00137161" w:rsidP="00137161">
      <w:pPr>
        <w:pStyle w:val="BodyText2"/>
        <w:widowControl/>
        <w:ind w:left="0" w:firstLine="0"/>
        <w:rPr>
          <w:sz w:val="24"/>
          <w:szCs w:val="24"/>
        </w:rPr>
      </w:pPr>
      <w:r>
        <w:rPr>
          <w:sz w:val="24"/>
          <w:szCs w:val="24"/>
        </w:rPr>
        <w:t xml:space="preserve">“Brain Drain v. Brain Gain: The Dilemmas of Russian Intellectual Migration.” </w:t>
      </w:r>
      <w:r w:rsidR="00F71B23">
        <w:rPr>
          <w:sz w:val="24"/>
          <w:szCs w:val="24"/>
        </w:rPr>
        <w:t>British International Studies Association and the International Studies Association Joint International Conference, Edinburgh, Scotland, United Kingdom, June 2012.</w:t>
      </w:r>
    </w:p>
    <w:p w14:paraId="716DF838" w14:textId="77777777" w:rsidR="002D7285" w:rsidRDefault="002D7285">
      <w:pPr>
        <w:pStyle w:val="BodyText2"/>
        <w:widowControl/>
        <w:ind w:left="0" w:hanging="90"/>
        <w:rPr>
          <w:sz w:val="24"/>
          <w:szCs w:val="24"/>
        </w:rPr>
      </w:pPr>
    </w:p>
    <w:p w14:paraId="263BC3B9" w14:textId="1B73F34D" w:rsidR="00F71B23" w:rsidRDefault="00F71B23">
      <w:pPr>
        <w:pStyle w:val="BodyText2"/>
        <w:widowControl/>
        <w:ind w:left="0" w:hanging="90"/>
        <w:rPr>
          <w:sz w:val="24"/>
          <w:szCs w:val="24"/>
        </w:rPr>
      </w:pPr>
      <w:r>
        <w:rPr>
          <w:sz w:val="24"/>
          <w:szCs w:val="24"/>
        </w:rPr>
        <w:t>“The Post Communist States and the Changing Balance of Traditional and Non-Traditional Security Threats” (together with Mikhail Molchanov, St. John’s University, Canada). British International Studies Association and the International Studies Association Joint International Conference, Edinburgh, Scotland, United Kingdom, June 2012.</w:t>
      </w:r>
    </w:p>
    <w:p w14:paraId="5DD0585D" w14:textId="77777777" w:rsidR="00F71B23" w:rsidRDefault="00F71B23">
      <w:pPr>
        <w:pStyle w:val="BodyText2"/>
        <w:widowControl/>
        <w:ind w:left="0" w:hanging="90"/>
        <w:rPr>
          <w:sz w:val="24"/>
          <w:szCs w:val="24"/>
        </w:rPr>
      </w:pPr>
    </w:p>
    <w:p w14:paraId="396422B2" w14:textId="747777CC" w:rsidR="00953468" w:rsidRDefault="00825B95">
      <w:pPr>
        <w:pStyle w:val="BodyText2"/>
        <w:widowControl/>
        <w:ind w:left="0" w:hanging="90"/>
        <w:rPr>
          <w:sz w:val="24"/>
          <w:szCs w:val="24"/>
        </w:rPr>
      </w:pPr>
      <w:r>
        <w:rPr>
          <w:sz w:val="24"/>
          <w:szCs w:val="24"/>
        </w:rPr>
        <w:lastRenderedPageBreak/>
        <w:t xml:space="preserve">“Leadership Transition in Russia: Continuity or Change?” The </w:t>
      </w:r>
      <w:r w:rsidR="00B71A61">
        <w:rPr>
          <w:sz w:val="24"/>
          <w:szCs w:val="24"/>
        </w:rPr>
        <w:t>2</w:t>
      </w:r>
      <w:r w:rsidR="00B71A61" w:rsidRPr="00B71A61">
        <w:rPr>
          <w:sz w:val="24"/>
          <w:szCs w:val="24"/>
          <w:vertAlign w:val="superscript"/>
        </w:rPr>
        <w:t>nd</w:t>
      </w:r>
      <w:r w:rsidR="00B71A61">
        <w:rPr>
          <w:sz w:val="24"/>
          <w:szCs w:val="24"/>
        </w:rPr>
        <w:t xml:space="preserve"> Asan </w:t>
      </w:r>
      <w:r w:rsidR="00F71B23">
        <w:rPr>
          <w:sz w:val="24"/>
          <w:szCs w:val="24"/>
        </w:rPr>
        <w:t xml:space="preserve">Institute </w:t>
      </w:r>
      <w:r w:rsidR="00B71A61">
        <w:rPr>
          <w:sz w:val="24"/>
          <w:szCs w:val="24"/>
        </w:rPr>
        <w:t>Plenum on “Leadership.” Seoul, South Korea, April 2012.</w:t>
      </w:r>
    </w:p>
    <w:p w14:paraId="5193E9F1" w14:textId="7FA97C34" w:rsidR="00953468" w:rsidRDefault="00B71A61">
      <w:pPr>
        <w:pStyle w:val="BodyText2"/>
        <w:widowControl/>
        <w:ind w:left="0" w:hanging="90"/>
        <w:rPr>
          <w:sz w:val="24"/>
          <w:szCs w:val="24"/>
        </w:rPr>
      </w:pPr>
      <w:r>
        <w:rPr>
          <w:sz w:val="24"/>
          <w:szCs w:val="24"/>
        </w:rPr>
        <w:t xml:space="preserve"> </w:t>
      </w:r>
    </w:p>
    <w:p w14:paraId="59BC26E7" w14:textId="37BC34BB" w:rsidR="00931D0C" w:rsidRDefault="00931D0C">
      <w:pPr>
        <w:pStyle w:val="BodyText2"/>
        <w:widowControl/>
        <w:ind w:left="0" w:hanging="90"/>
        <w:rPr>
          <w:sz w:val="24"/>
          <w:szCs w:val="24"/>
        </w:rPr>
      </w:pPr>
      <w:r>
        <w:rPr>
          <w:sz w:val="24"/>
          <w:szCs w:val="24"/>
        </w:rPr>
        <w:t>“Interpreting Recent Demographic Trends in Eurasia.” International Studies Association 53</w:t>
      </w:r>
      <w:r w:rsidRPr="00931D0C">
        <w:rPr>
          <w:sz w:val="24"/>
          <w:szCs w:val="24"/>
          <w:vertAlign w:val="superscript"/>
        </w:rPr>
        <w:t>rd</w:t>
      </w:r>
      <w:r>
        <w:rPr>
          <w:sz w:val="24"/>
          <w:szCs w:val="24"/>
        </w:rPr>
        <w:t xml:space="preserve"> Annual Meeting. San Diego, CA, April 2012.</w:t>
      </w:r>
    </w:p>
    <w:p w14:paraId="12837F6D" w14:textId="77777777" w:rsidR="00931D0C" w:rsidRDefault="00931D0C" w:rsidP="004F7C44">
      <w:pPr>
        <w:pStyle w:val="BodyText2"/>
        <w:widowControl/>
        <w:ind w:left="0" w:firstLine="0"/>
        <w:rPr>
          <w:color w:val="000000"/>
          <w:sz w:val="24"/>
          <w:szCs w:val="24"/>
          <w:shd w:val="clear" w:color="auto" w:fill="FFFFFF"/>
        </w:rPr>
      </w:pPr>
    </w:p>
    <w:p w14:paraId="3F530CB6" w14:textId="470550C0" w:rsidR="00B71A61" w:rsidRPr="00B71A61" w:rsidRDefault="00B71A61" w:rsidP="00B71A61">
      <w:pPr>
        <w:pStyle w:val="BodyText2"/>
        <w:widowControl/>
        <w:ind w:left="0" w:hanging="90"/>
        <w:rPr>
          <w:sz w:val="24"/>
          <w:szCs w:val="24"/>
        </w:rPr>
      </w:pPr>
      <w:r>
        <w:rPr>
          <w:color w:val="000000"/>
          <w:sz w:val="24"/>
          <w:szCs w:val="24"/>
          <w:shd w:val="clear" w:color="auto" w:fill="FFFFFF"/>
        </w:rPr>
        <w:t>“Problems of Migration Policy of the US and Russia in Comparative P</w:t>
      </w:r>
      <w:r w:rsidRPr="00B71A61">
        <w:rPr>
          <w:color w:val="000000"/>
          <w:sz w:val="24"/>
          <w:szCs w:val="24"/>
          <w:shd w:val="clear" w:color="auto" w:fill="FFFFFF"/>
        </w:rPr>
        <w:t>erspective</w:t>
      </w:r>
      <w:r>
        <w:rPr>
          <w:color w:val="000000"/>
          <w:sz w:val="24"/>
          <w:szCs w:val="24"/>
          <w:shd w:val="clear" w:color="auto" w:fill="FFFFFF"/>
        </w:rPr>
        <w:t xml:space="preserve">.“ </w:t>
      </w:r>
      <w:r w:rsidRPr="00B71A61">
        <w:rPr>
          <w:sz w:val="24"/>
          <w:szCs w:val="24"/>
          <w:lang w:eastAsia="ru-RU"/>
        </w:rPr>
        <w:t>“Migration in Host Countries: Social Constraints, Cultural Context and Political Consequences”</w:t>
      </w:r>
      <w:r>
        <w:rPr>
          <w:sz w:val="24"/>
          <w:szCs w:val="24"/>
          <w:lang w:eastAsia="ru-RU"/>
        </w:rPr>
        <w:t xml:space="preserve"> Conference. Higher School of Economics – State University. Moscow, Russia, April 2012.</w:t>
      </w:r>
    </w:p>
    <w:p w14:paraId="21331255" w14:textId="77777777" w:rsidR="00B71A61" w:rsidRDefault="00B71A61">
      <w:pPr>
        <w:pStyle w:val="BodyText2"/>
        <w:widowControl/>
        <w:ind w:left="0" w:hanging="90"/>
        <w:rPr>
          <w:sz w:val="24"/>
          <w:szCs w:val="24"/>
        </w:rPr>
      </w:pPr>
    </w:p>
    <w:p w14:paraId="1CDABE8E" w14:textId="686D267D" w:rsidR="00F71B23" w:rsidRDefault="00F71B23" w:rsidP="00C809C1">
      <w:pPr>
        <w:pStyle w:val="BodyText2"/>
        <w:widowControl/>
        <w:ind w:left="0" w:firstLine="0"/>
        <w:rPr>
          <w:sz w:val="24"/>
          <w:szCs w:val="24"/>
        </w:rPr>
      </w:pPr>
      <w:r>
        <w:rPr>
          <w:sz w:val="24"/>
          <w:szCs w:val="24"/>
        </w:rPr>
        <w:t>“Russian Intellectual Migration.” “Labor Migration in the Post-Soviet World (Impetus, Experience, Effects, Policy)” Conference. Harriman Institute, Columbia University, New York, 2-3 March 2012.</w:t>
      </w:r>
    </w:p>
    <w:p w14:paraId="0ECD0E1A" w14:textId="77777777" w:rsidR="00F71B23" w:rsidRDefault="00F71B23">
      <w:pPr>
        <w:pStyle w:val="BodyText2"/>
        <w:widowControl/>
        <w:ind w:left="0" w:hanging="90"/>
        <w:rPr>
          <w:sz w:val="24"/>
          <w:szCs w:val="24"/>
        </w:rPr>
      </w:pPr>
    </w:p>
    <w:p w14:paraId="6984AF4A" w14:textId="13CFD64F" w:rsidR="00AE5570" w:rsidRDefault="00AE5570">
      <w:pPr>
        <w:pStyle w:val="BodyText2"/>
        <w:widowControl/>
        <w:ind w:left="0" w:hanging="90"/>
        <w:rPr>
          <w:sz w:val="24"/>
          <w:szCs w:val="24"/>
        </w:rPr>
      </w:pPr>
      <w:r>
        <w:rPr>
          <w:sz w:val="24"/>
          <w:szCs w:val="24"/>
        </w:rPr>
        <w:t>“Russian Brain Drain: Myths</w:t>
      </w:r>
      <w:r w:rsidRPr="00AE5570">
        <w:rPr>
          <w:i/>
          <w:sz w:val="24"/>
          <w:szCs w:val="24"/>
        </w:rPr>
        <w:t xml:space="preserve"> v</w:t>
      </w:r>
      <w:r>
        <w:rPr>
          <w:i/>
          <w:sz w:val="24"/>
          <w:szCs w:val="24"/>
        </w:rPr>
        <w:t>.</w:t>
      </w:r>
      <w:r>
        <w:rPr>
          <w:sz w:val="24"/>
          <w:szCs w:val="24"/>
        </w:rPr>
        <w:t xml:space="preserve"> Reality.” CERI-Sciences Po Seminar on “Brain Drain Vs. Brain Gain: The Dilemmas of Intellectual Migration.” Paris, France, </w:t>
      </w:r>
      <w:r w:rsidR="00A37217">
        <w:rPr>
          <w:sz w:val="24"/>
          <w:szCs w:val="24"/>
        </w:rPr>
        <w:t>December</w:t>
      </w:r>
      <w:r>
        <w:rPr>
          <w:sz w:val="24"/>
          <w:szCs w:val="24"/>
        </w:rPr>
        <w:t xml:space="preserve"> 2011. </w:t>
      </w:r>
    </w:p>
    <w:p w14:paraId="33A62764" w14:textId="77777777" w:rsidR="00AE5570" w:rsidRDefault="00AE5570">
      <w:pPr>
        <w:pStyle w:val="BodyText2"/>
        <w:widowControl/>
        <w:ind w:left="0" w:hanging="90"/>
        <w:rPr>
          <w:sz w:val="24"/>
          <w:szCs w:val="24"/>
        </w:rPr>
      </w:pPr>
    </w:p>
    <w:p w14:paraId="2A73095E" w14:textId="1014FB7B" w:rsidR="00A37217" w:rsidRDefault="00A37217" w:rsidP="00AE5570">
      <w:pPr>
        <w:pStyle w:val="BodyText2"/>
        <w:widowControl/>
        <w:ind w:left="0" w:hanging="90"/>
        <w:rPr>
          <w:sz w:val="24"/>
          <w:szCs w:val="24"/>
        </w:rPr>
      </w:pPr>
      <w:r>
        <w:rPr>
          <w:sz w:val="24"/>
          <w:szCs w:val="24"/>
        </w:rPr>
        <w:t xml:space="preserve">“Migration to Russia from Central Asia and the Transcaucasus: The Ethnic, Political and Socioeconomic Aspects.” </w:t>
      </w:r>
      <w:r w:rsidRPr="00F02DD8">
        <w:rPr>
          <w:sz w:val="24"/>
          <w:szCs w:val="24"/>
        </w:rPr>
        <w:t>Association for Slavic, East E</w:t>
      </w:r>
      <w:r>
        <w:rPr>
          <w:sz w:val="24"/>
          <w:szCs w:val="24"/>
        </w:rPr>
        <w:t>uropean, and Eurasian Studies 43</w:t>
      </w:r>
      <w:r w:rsidRPr="00A37217">
        <w:rPr>
          <w:sz w:val="24"/>
          <w:szCs w:val="24"/>
          <w:vertAlign w:val="superscript"/>
        </w:rPr>
        <w:t>rd</w:t>
      </w:r>
      <w:r w:rsidRPr="00F02DD8">
        <w:rPr>
          <w:sz w:val="24"/>
          <w:szCs w:val="24"/>
        </w:rPr>
        <w:t xml:space="preserve"> Annual National Convention.</w:t>
      </w:r>
      <w:r>
        <w:rPr>
          <w:sz w:val="24"/>
          <w:szCs w:val="24"/>
        </w:rPr>
        <w:t xml:space="preserve"> Washington, DC, November 2011.</w:t>
      </w:r>
    </w:p>
    <w:p w14:paraId="5AF989A4" w14:textId="77777777" w:rsidR="00A37217" w:rsidRDefault="00A37217" w:rsidP="00AE5570">
      <w:pPr>
        <w:pStyle w:val="BodyText2"/>
        <w:widowControl/>
        <w:ind w:left="0" w:hanging="90"/>
        <w:rPr>
          <w:sz w:val="24"/>
          <w:szCs w:val="24"/>
        </w:rPr>
      </w:pPr>
    </w:p>
    <w:p w14:paraId="21B08317" w14:textId="510B16EF" w:rsidR="00AE5570" w:rsidRPr="00AE5570" w:rsidRDefault="00AE5570" w:rsidP="00AE5570">
      <w:pPr>
        <w:pStyle w:val="BodyText2"/>
        <w:widowControl/>
        <w:ind w:left="0" w:hanging="90"/>
        <w:rPr>
          <w:sz w:val="24"/>
          <w:szCs w:val="24"/>
        </w:rPr>
      </w:pPr>
      <w:r>
        <w:rPr>
          <w:sz w:val="24"/>
          <w:szCs w:val="24"/>
        </w:rPr>
        <w:t>“The Russian Language Programs Dynamics in the US: The Recent Trends.</w:t>
      </w:r>
      <w:r>
        <w:rPr>
          <w:b/>
          <w:sz w:val="24"/>
          <w:szCs w:val="24"/>
        </w:rPr>
        <w:t xml:space="preserve">” </w:t>
      </w:r>
      <w:r w:rsidRPr="00F02DD8">
        <w:rPr>
          <w:sz w:val="24"/>
          <w:szCs w:val="24"/>
        </w:rPr>
        <w:t>F</w:t>
      </w:r>
      <w:r>
        <w:rPr>
          <w:sz w:val="24"/>
          <w:szCs w:val="24"/>
        </w:rPr>
        <w:t>ifth</w:t>
      </w:r>
      <w:r w:rsidRPr="00F02DD8">
        <w:rPr>
          <w:sz w:val="24"/>
          <w:szCs w:val="24"/>
        </w:rPr>
        <w:t xml:space="preserve"> Annual Convention of the </w:t>
      </w:r>
      <w:r w:rsidRPr="00F02DD8">
        <w:rPr>
          <w:i/>
          <w:sz w:val="24"/>
          <w:szCs w:val="24"/>
        </w:rPr>
        <w:t>Russian World</w:t>
      </w:r>
      <w:r w:rsidRPr="00F02DD8">
        <w:rPr>
          <w:sz w:val="24"/>
          <w:szCs w:val="24"/>
        </w:rPr>
        <w:t>. M</w:t>
      </w:r>
      <w:r>
        <w:rPr>
          <w:sz w:val="24"/>
          <w:szCs w:val="24"/>
        </w:rPr>
        <w:t>oscow, Russia, November 2011</w:t>
      </w:r>
      <w:r w:rsidRPr="00F02DD8">
        <w:rPr>
          <w:sz w:val="24"/>
          <w:szCs w:val="24"/>
        </w:rPr>
        <w:t xml:space="preserve">. </w:t>
      </w:r>
    </w:p>
    <w:p w14:paraId="5EA95862" w14:textId="77777777" w:rsidR="00AE5570" w:rsidRDefault="00AE5570">
      <w:pPr>
        <w:pStyle w:val="BodyText2"/>
        <w:widowControl/>
        <w:ind w:left="0" w:hanging="90"/>
        <w:rPr>
          <w:sz w:val="24"/>
          <w:szCs w:val="24"/>
        </w:rPr>
      </w:pPr>
    </w:p>
    <w:p w14:paraId="22D86BD7" w14:textId="77777777" w:rsidR="00660CC8" w:rsidRDefault="00660CC8">
      <w:pPr>
        <w:pStyle w:val="BodyText2"/>
        <w:widowControl/>
        <w:ind w:left="0" w:hanging="90"/>
        <w:rPr>
          <w:sz w:val="24"/>
          <w:szCs w:val="24"/>
        </w:rPr>
      </w:pPr>
      <w:r>
        <w:rPr>
          <w:sz w:val="24"/>
          <w:szCs w:val="24"/>
        </w:rPr>
        <w:t xml:space="preserve">“Migration and Corruption in the US and Russia: A Comparative Perspective.” Trilateral Conference on “Corruption in Mexico, Russia, and the United States.” Nashville, TN, October 2011. </w:t>
      </w:r>
      <w:r w:rsidR="0070438E">
        <w:rPr>
          <w:sz w:val="24"/>
          <w:szCs w:val="24"/>
        </w:rPr>
        <w:t xml:space="preserve"> </w:t>
      </w:r>
    </w:p>
    <w:p w14:paraId="63ADD55E" w14:textId="77777777" w:rsidR="00660CC8" w:rsidRDefault="00660CC8">
      <w:pPr>
        <w:pStyle w:val="BodyText2"/>
        <w:widowControl/>
        <w:ind w:left="0" w:hanging="90"/>
        <w:rPr>
          <w:sz w:val="24"/>
          <w:szCs w:val="24"/>
        </w:rPr>
      </w:pPr>
    </w:p>
    <w:p w14:paraId="1EDF752E" w14:textId="77777777" w:rsidR="0070438E" w:rsidRDefault="0070438E">
      <w:pPr>
        <w:pStyle w:val="BodyText2"/>
        <w:widowControl/>
        <w:ind w:left="0" w:hanging="90"/>
        <w:rPr>
          <w:sz w:val="24"/>
          <w:szCs w:val="24"/>
        </w:rPr>
      </w:pPr>
      <w:r>
        <w:rPr>
          <w:sz w:val="24"/>
          <w:szCs w:val="24"/>
        </w:rPr>
        <w:t>“Russian Brain Drain: Current Trends and Policies.” European Consortium for Political Research 6</w:t>
      </w:r>
      <w:r w:rsidRPr="0070438E">
        <w:rPr>
          <w:sz w:val="24"/>
          <w:szCs w:val="24"/>
          <w:vertAlign w:val="superscript"/>
        </w:rPr>
        <w:t>th</w:t>
      </w:r>
      <w:r>
        <w:rPr>
          <w:sz w:val="24"/>
          <w:szCs w:val="24"/>
        </w:rPr>
        <w:t xml:space="preserve"> General Conference. Reykjavik, Iceland, August 2011.  </w:t>
      </w:r>
    </w:p>
    <w:p w14:paraId="7D9F2D1D" w14:textId="77777777" w:rsidR="0070438E" w:rsidRPr="00F02DD8" w:rsidRDefault="0070438E">
      <w:pPr>
        <w:pStyle w:val="BodyText2"/>
        <w:widowControl/>
        <w:ind w:left="0" w:hanging="90"/>
        <w:rPr>
          <w:sz w:val="24"/>
          <w:szCs w:val="24"/>
        </w:rPr>
      </w:pPr>
    </w:p>
    <w:p w14:paraId="5E92B5B5" w14:textId="77777777" w:rsidR="00E27D6E" w:rsidRPr="00F02DD8" w:rsidRDefault="00E27D6E" w:rsidP="007002D5">
      <w:pPr>
        <w:spacing w:line="240" w:lineRule="exact"/>
        <w:rPr>
          <w:sz w:val="24"/>
          <w:szCs w:val="24"/>
        </w:rPr>
      </w:pPr>
      <w:r w:rsidRPr="00F02DD8">
        <w:rPr>
          <w:sz w:val="24"/>
          <w:szCs w:val="24"/>
        </w:rPr>
        <w:t xml:space="preserve">“Brain Drain v. Brain Gain: The Dilemmas of the </w:t>
      </w:r>
      <w:r w:rsidR="001915E0" w:rsidRPr="00F02DD8">
        <w:rPr>
          <w:sz w:val="24"/>
          <w:szCs w:val="24"/>
        </w:rPr>
        <w:t>Russian Intellectual Migration.” Central and Eastern European International Studies Association 8</w:t>
      </w:r>
      <w:r w:rsidR="001915E0" w:rsidRPr="00F02DD8">
        <w:rPr>
          <w:sz w:val="24"/>
          <w:szCs w:val="24"/>
          <w:vertAlign w:val="superscript"/>
        </w:rPr>
        <w:t>th</w:t>
      </w:r>
      <w:r w:rsidR="001915E0" w:rsidRPr="00F02DD8">
        <w:rPr>
          <w:sz w:val="24"/>
          <w:szCs w:val="24"/>
        </w:rPr>
        <w:t xml:space="preserve"> Convention. Istanbul, Turkey, June 2011.</w:t>
      </w:r>
    </w:p>
    <w:p w14:paraId="3D51CA7A" w14:textId="77777777" w:rsidR="001915E0" w:rsidRPr="00F02DD8" w:rsidRDefault="001915E0" w:rsidP="007002D5">
      <w:pPr>
        <w:spacing w:line="240" w:lineRule="exact"/>
        <w:rPr>
          <w:sz w:val="24"/>
          <w:szCs w:val="24"/>
        </w:rPr>
      </w:pPr>
    </w:p>
    <w:p w14:paraId="05D18F7A" w14:textId="77777777" w:rsidR="00E27D6E" w:rsidRPr="00F02DD8" w:rsidRDefault="00E27D6E" w:rsidP="007002D5">
      <w:pPr>
        <w:spacing w:line="240" w:lineRule="exact"/>
        <w:rPr>
          <w:sz w:val="24"/>
          <w:szCs w:val="24"/>
        </w:rPr>
      </w:pPr>
      <w:r w:rsidRPr="00F02DD8">
        <w:rPr>
          <w:sz w:val="24"/>
          <w:szCs w:val="24"/>
        </w:rPr>
        <w:t>”The Political Implications of Ethnic Immigration: A Comparative Perspective.” Conference on the “Public Administration in the 21</w:t>
      </w:r>
      <w:r w:rsidRPr="00F02DD8">
        <w:rPr>
          <w:sz w:val="24"/>
          <w:szCs w:val="24"/>
          <w:vertAlign w:val="superscript"/>
        </w:rPr>
        <w:t>st</w:t>
      </w:r>
      <w:r w:rsidRPr="00F02DD8">
        <w:rPr>
          <w:sz w:val="24"/>
          <w:szCs w:val="24"/>
        </w:rPr>
        <w:t xml:space="preserve"> Century: Traditions and Innovations.” Moscow State University, Moscow, Russia, May 2011. </w:t>
      </w:r>
    </w:p>
    <w:p w14:paraId="5379F70A" w14:textId="77777777" w:rsidR="00E27D6E" w:rsidRPr="00F02DD8" w:rsidRDefault="00E27D6E" w:rsidP="007002D5">
      <w:pPr>
        <w:spacing w:line="240" w:lineRule="exact"/>
        <w:rPr>
          <w:sz w:val="24"/>
          <w:szCs w:val="24"/>
        </w:rPr>
      </w:pPr>
    </w:p>
    <w:p w14:paraId="09070B8F" w14:textId="77777777" w:rsidR="007002D5" w:rsidRPr="00F02DD8" w:rsidRDefault="007002D5" w:rsidP="007002D5">
      <w:pPr>
        <w:spacing w:line="240" w:lineRule="exact"/>
        <w:rPr>
          <w:sz w:val="24"/>
          <w:szCs w:val="24"/>
        </w:rPr>
      </w:pPr>
      <w:r w:rsidRPr="00F02DD8">
        <w:rPr>
          <w:sz w:val="24"/>
          <w:szCs w:val="24"/>
        </w:rPr>
        <w:t xml:space="preserve">“The Scale and Social Impact of the Russian Intellectual Migration.” Association for Slavic, East European, and Eurasian Studies 42nd Annual National Convention. Los Angeles, CA, November 2010. </w:t>
      </w:r>
    </w:p>
    <w:p w14:paraId="6E532704" w14:textId="77777777" w:rsidR="002D7285" w:rsidRPr="00F02DD8" w:rsidRDefault="002D7285" w:rsidP="007002D5">
      <w:pPr>
        <w:pStyle w:val="BodyText2"/>
        <w:widowControl/>
        <w:ind w:left="0" w:firstLine="0"/>
        <w:rPr>
          <w:sz w:val="24"/>
          <w:szCs w:val="24"/>
        </w:rPr>
      </w:pPr>
    </w:p>
    <w:p w14:paraId="070CBBE5" w14:textId="77777777" w:rsidR="002D7285" w:rsidRPr="00F02DD8" w:rsidRDefault="008F3B29">
      <w:pPr>
        <w:pStyle w:val="BodyText2"/>
        <w:widowControl/>
        <w:ind w:left="0" w:hanging="90"/>
        <w:rPr>
          <w:sz w:val="24"/>
          <w:szCs w:val="24"/>
        </w:rPr>
      </w:pPr>
      <w:r w:rsidRPr="00F02DD8">
        <w:rPr>
          <w:sz w:val="24"/>
          <w:szCs w:val="24"/>
        </w:rPr>
        <w:t>“Russian Intellectual Diaspora and the Modernization of Russia</w:t>
      </w:r>
      <w:r w:rsidR="00083350" w:rsidRPr="00F02DD8">
        <w:rPr>
          <w:sz w:val="24"/>
          <w:szCs w:val="24"/>
        </w:rPr>
        <w:t xml:space="preserve">” </w:t>
      </w:r>
      <w:r w:rsidRPr="00F02DD8">
        <w:rPr>
          <w:sz w:val="24"/>
          <w:szCs w:val="24"/>
        </w:rPr>
        <w:t xml:space="preserve">Fourth Annual Convention of the </w:t>
      </w:r>
      <w:r w:rsidRPr="00F02DD8">
        <w:rPr>
          <w:i/>
          <w:sz w:val="24"/>
          <w:szCs w:val="24"/>
        </w:rPr>
        <w:t>Russian World</w:t>
      </w:r>
      <w:r w:rsidRPr="00F02DD8">
        <w:rPr>
          <w:sz w:val="24"/>
          <w:szCs w:val="24"/>
        </w:rPr>
        <w:t xml:space="preserve">. </w:t>
      </w:r>
      <w:r w:rsidR="00E76917" w:rsidRPr="00F02DD8">
        <w:rPr>
          <w:sz w:val="24"/>
          <w:szCs w:val="24"/>
        </w:rPr>
        <w:t>Moscow, Russia, November 2010.</w:t>
      </w:r>
      <w:r w:rsidRPr="00F02DD8">
        <w:rPr>
          <w:sz w:val="24"/>
          <w:szCs w:val="24"/>
        </w:rPr>
        <w:t xml:space="preserve"> </w:t>
      </w:r>
    </w:p>
    <w:p w14:paraId="0E90E1FD" w14:textId="77777777" w:rsidR="002D7285" w:rsidRPr="00F02DD8" w:rsidRDefault="002D7285">
      <w:pPr>
        <w:pStyle w:val="BodyText2"/>
        <w:widowControl/>
        <w:ind w:left="0" w:hanging="90"/>
        <w:rPr>
          <w:sz w:val="24"/>
          <w:szCs w:val="24"/>
        </w:rPr>
      </w:pPr>
    </w:p>
    <w:p w14:paraId="673A5750" w14:textId="77777777" w:rsidR="009503AF" w:rsidRPr="00F02DD8" w:rsidRDefault="002D7285">
      <w:pPr>
        <w:pStyle w:val="BodyText2"/>
        <w:widowControl/>
        <w:ind w:left="0" w:hanging="90"/>
        <w:rPr>
          <w:sz w:val="24"/>
          <w:szCs w:val="24"/>
        </w:rPr>
      </w:pPr>
      <w:r w:rsidRPr="00F02DD8">
        <w:rPr>
          <w:sz w:val="24"/>
          <w:szCs w:val="24"/>
        </w:rPr>
        <w:t>“The Recent Trends in the Field of International Security in Central Asia: The Last Two Years.” Sixth Seminar for the Central Asian Parliaments Members. George C. Marshall European Center for Security Studies. Berlin, Germany, October 2010.</w:t>
      </w:r>
    </w:p>
    <w:p w14:paraId="44347EF0" w14:textId="77777777" w:rsidR="002D7285" w:rsidRPr="00F02DD8" w:rsidRDefault="002D7285">
      <w:pPr>
        <w:pStyle w:val="BodyText2"/>
        <w:widowControl/>
        <w:ind w:left="0" w:hanging="90"/>
        <w:rPr>
          <w:sz w:val="24"/>
          <w:szCs w:val="24"/>
        </w:rPr>
      </w:pPr>
    </w:p>
    <w:p w14:paraId="2CF6A617" w14:textId="77777777" w:rsidR="006D7939" w:rsidRPr="00F02DD8" w:rsidRDefault="006D7939">
      <w:pPr>
        <w:pStyle w:val="BodyText2"/>
        <w:widowControl/>
        <w:ind w:left="0" w:hanging="90"/>
        <w:rPr>
          <w:sz w:val="24"/>
          <w:szCs w:val="24"/>
        </w:rPr>
      </w:pPr>
      <w:r w:rsidRPr="00F02DD8">
        <w:rPr>
          <w:sz w:val="24"/>
          <w:szCs w:val="24"/>
        </w:rPr>
        <w:t>“The Scale and Structural Characteristics of the Modern Russian Intellectual Migration.” “The Role of the Russian Diaspora in the Modernization and Development of the 20</w:t>
      </w:r>
      <w:r w:rsidRPr="00F02DD8">
        <w:rPr>
          <w:sz w:val="24"/>
          <w:szCs w:val="24"/>
          <w:vertAlign w:val="superscript"/>
        </w:rPr>
        <w:t>th</w:t>
      </w:r>
      <w:r w:rsidRPr="00F02DD8">
        <w:rPr>
          <w:sz w:val="24"/>
          <w:szCs w:val="24"/>
        </w:rPr>
        <w:t xml:space="preserve"> Century America” Conference. American Councils for International Education. Washington, DC, October 2010. </w:t>
      </w:r>
    </w:p>
    <w:p w14:paraId="0D4E7F39" w14:textId="77777777" w:rsidR="006D7939" w:rsidRPr="00F02DD8" w:rsidRDefault="006D7939">
      <w:pPr>
        <w:pStyle w:val="BodyText2"/>
        <w:widowControl/>
        <w:ind w:left="0" w:hanging="90"/>
        <w:rPr>
          <w:sz w:val="24"/>
          <w:szCs w:val="24"/>
        </w:rPr>
      </w:pPr>
    </w:p>
    <w:p w14:paraId="17737065" w14:textId="77777777" w:rsidR="007002D5" w:rsidRPr="00F02DD8" w:rsidRDefault="00E76917">
      <w:pPr>
        <w:pStyle w:val="BodyText2"/>
        <w:widowControl/>
        <w:ind w:left="0" w:hanging="90"/>
        <w:rPr>
          <w:sz w:val="24"/>
          <w:szCs w:val="24"/>
        </w:rPr>
      </w:pPr>
      <w:r w:rsidRPr="00F02DD8">
        <w:rPr>
          <w:sz w:val="24"/>
          <w:szCs w:val="24"/>
        </w:rPr>
        <w:lastRenderedPageBreak/>
        <w:t xml:space="preserve">“Changes in Migration Legislation and the Latest Trends of Russian Intellectual Migration.” Russian International Studies Association Convent. Moscow, Russia, September 2010. </w:t>
      </w:r>
    </w:p>
    <w:p w14:paraId="42AB9F7E" w14:textId="77777777" w:rsidR="007002D5" w:rsidRPr="00F02DD8" w:rsidRDefault="007002D5">
      <w:pPr>
        <w:pStyle w:val="BodyText2"/>
        <w:widowControl/>
        <w:ind w:left="0" w:hanging="90"/>
        <w:rPr>
          <w:sz w:val="24"/>
          <w:szCs w:val="24"/>
        </w:rPr>
      </w:pPr>
    </w:p>
    <w:p w14:paraId="4D128595" w14:textId="77777777" w:rsidR="002D7285" w:rsidRPr="00F02DD8" w:rsidRDefault="00EF04D2">
      <w:pPr>
        <w:pStyle w:val="BodyText2"/>
        <w:widowControl/>
        <w:ind w:left="0" w:hanging="90"/>
        <w:rPr>
          <w:sz w:val="24"/>
          <w:szCs w:val="24"/>
        </w:rPr>
      </w:pPr>
      <w:r w:rsidRPr="00F02DD8">
        <w:rPr>
          <w:sz w:val="24"/>
          <w:szCs w:val="24"/>
        </w:rPr>
        <w:t xml:space="preserve">“Migration Policies in the US and Russia: A Comparative Perspective.” International Council for Central and East European Studies Eighth World Congress. Stockholm, </w:t>
      </w:r>
      <w:r w:rsidR="002D7285" w:rsidRPr="00F02DD8">
        <w:rPr>
          <w:sz w:val="24"/>
          <w:szCs w:val="24"/>
        </w:rPr>
        <w:t>Sweden</w:t>
      </w:r>
      <w:r w:rsidRPr="00F02DD8">
        <w:rPr>
          <w:sz w:val="24"/>
          <w:szCs w:val="24"/>
        </w:rPr>
        <w:t>. July 2010.</w:t>
      </w:r>
    </w:p>
    <w:p w14:paraId="5A9B72AE" w14:textId="77777777" w:rsidR="002D7285" w:rsidRPr="00F02DD8" w:rsidRDefault="002D7285">
      <w:pPr>
        <w:pStyle w:val="BodyText2"/>
        <w:widowControl/>
        <w:ind w:left="0" w:hanging="90"/>
        <w:rPr>
          <w:sz w:val="24"/>
          <w:szCs w:val="24"/>
        </w:rPr>
      </w:pPr>
    </w:p>
    <w:p w14:paraId="188B56FA" w14:textId="77777777" w:rsidR="002D7285" w:rsidRPr="00F02DD8" w:rsidRDefault="00390458">
      <w:pPr>
        <w:pStyle w:val="BodyText2"/>
        <w:widowControl/>
        <w:ind w:left="0" w:hanging="90"/>
        <w:rPr>
          <w:sz w:val="24"/>
          <w:szCs w:val="24"/>
        </w:rPr>
      </w:pPr>
      <w:r w:rsidRPr="00F02DD8">
        <w:rPr>
          <w:sz w:val="24"/>
          <w:szCs w:val="24"/>
        </w:rPr>
        <w:t xml:space="preserve">“New Trends of the Russian Intellectual Migration.” The Comparative International Studies Section of the International Studies Association Tenth Millennium Conference. Venice, </w:t>
      </w:r>
      <w:r w:rsidR="002D7285" w:rsidRPr="00F02DD8">
        <w:rPr>
          <w:sz w:val="24"/>
          <w:szCs w:val="24"/>
        </w:rPr>
        <w:t>Italy</w:t>
      </w:r>
      <w:r w:rsidRPr="00F02DD8">
        <w:rPr>
          <w:sz w:val="24"/>
          <w:szCs w:val="24"/>
        </w:rPr>
        <w:t>, July 2010.</w:t>
      </w:r>
    </w:p>
    <w:p w14:paraId="34947F86" w14:textId="77777777" w:rsidR="00E31D7E" w:rsidRPr="00F02DD8" w:rsidRDefault="00E31D7E">
      <w:pPr>
        <w:pStyle w:val="BodyText2"/>
        <w:widowControl/>
        <w:ind w:left="0" w:hanging="90"/>
        <w:rPr>
          <w:sz w:val="24"/>
          <w:szCs w:val="24"/>
        </w:rPr>
      </w:pPr>
    </w:p>
    <w:p w14:paraId="3FED1531" w14:textId="77777777" w:rsidR="002D7285" w:rsidRPr="00F02DD8" w:rsidRDefault="00E31D7E">
      <w:pPr>
        <w:pStyle w:val="BodyText2"/>
        <w:widowControl/>
        <w:ind w:left="0" w:hanging="90"/>
        <w:rPr>
          <w:sz w:val="24"/>
          <w:szCs w:val="24"/>
        </w:rPr>
      </w:pPr>
      <w:r w:rsidRPr="00F02DD8">
        <w:rPr>
          <w:sz w:val="24"/>
          <w:szCs w:val="24"/>
        </w:rPr>
        <w:t>“Migration of Russian Highly Skilled Workers.” “Institutions, Networks, and Trust in European-Russian Relations” Conference. European University Institute, Florence, Italy, March 2010.</w:t>
      </w:r>
    </w:p>
    <w:p w14:paraId="0552C6A8" w14:textId="77777777" w:rsidR="002D7285" w:rsidRPr="00F02DD8" w:rsidRDefault="002D7285">
      <w:pPr>
        <w:pStyle w:val="BodyText2"/>
        <w:widowControl/>
        <w:ind w:left="0" w:hanging="90"/>
        <w:rPr>
          <w:sz w:val="24"/>
          <w:szCs w:val="24"/>
        </w:rPr>
      </w:pPr>
    </w:p>
    <w:p w14:paraId="539BC3F1" w14:textId="77777777" w:rsidR="00281887" w:rsidRPr="00F02DD8" w:rsidRDefault="00281887">
      <w:pPr>
        <w:pStyle w:val="BodyText2"/>
        <w:widowControl/>
        <w:ind w:left="0" w:hanging="90"/>
        <w:rPr>
          <w:sz w:val="24"/>
          <w:szCs w:val="24"/>
        </w:rPr>
      </w:pPr>
      <w:r w:rsidRPr="00F02DD8">
        <w:rPr>
          <w:sz w:val="24"/>
          <w:szCs w:val="24"/>
        </w:rPr>
        <w:t xml:space="preserve">“Migration Trends in Central Asia: The Ethnic and Socioeconomic Aspects.” </w:t>
      </w:r>
      <w:r w:rsidR="00AF4771" w:rsidRPr="00F02DD8">
        <w:rPr>
          <w:sz w:val="24"/>
          <w:szCs w:val="24"/>
        </w:rPr>
        <w:t xml:space="preserve">“Regional Border Management/Security” Conference. </w:t>
      </w:r>
      <w:r w:rsidR="006A25D7" w:rsidRPr="00F02DD8">
        <w:rPr>
          <w:sz w:val="24"/>
          <w:szCs w:val="24"/>
        </w:rPr>
        <w:t xml:space="preserve">Defense Security Cooperation Agency and George C. Marshall European Center for Security Studies. </w:t>
      </w:r>
      <w:r w:rsidRPr="00F02DD8">
        <w:rPr>
          <w:sz w:val="24"/>
          <w:szCs w:val="24"/>
        </w:rPr>
        <w:t>Almaty, Kazakhstan, March 2010.</w:t>
      </w:r>
    </w:p>
    <w:p w14:paraId="19B8D523" w14:textId="77777777" w:rsidR="00281887" w:rsidRPr="00F02DD8" w:rsidRDefault="00281887">
      <w:pPr>
        <w:pStyle w:val="BodyText2"/>
        <w:widowControl/>
        <w:ind w:left="0" w:hanging="90"/>
        <w:rPr>
          <w:sz w:val="24"/>
          <w:szCs w:val="24"/>
        </w:rPr>
      </w:pPr>
    </w:p>
    <w:p w14:paraId="62D5585C" w14:textId="77777777" w:rsidR="00C00485" w:rsidRPr="00F02DD8" w:rsidRDefault="00C00485" w:rsidP="00C00485">
      <w:pPr>
        <w:rPr>
          <w:sz w:val="24"/>
          <w:szCs w:val="24"/>
        </w:rPr>
      </w:pPr>
      <w:r w:rsidRPr="00F02DD8">
        <w:rPr>
          <w:sz w:val="24"/>
          <w:szCs w:val="24"/>
        </w:rPr>
        <w:t>“Russian Intellectuals in the US-Russian Transnational Space.” International Studies Association 51</w:t>
      </w:r>
      <w:r w:rsidRPr="00F02DD8">
        <w:rPr>
          <w:sz w:val="24"/>
          <w:szCs w:val="24"/>
          <w:vertAlign w:val="superscript"/>
        </w:rPr>
        <w:t>st</w:t>
      </w:r>
      <w:r w:rsidRPr="00F02DD8">
        <w:rPr>
          <w:sz w:val="24"/>
          <w:szCs w:val="24"/>
        </w:rPr>
        <w:t xml:space="preserve"> annual meeting. New Orleans, LA, February 2010.</w:t>
      </w:r>
    </w:p>
    <w:p w14:paraId="2DABA78D" w14:textId="77777777" w:rsidR="00C00485" w:rsidRPr="00F02DD8" w:rsidRDefault="00C00485" w:rsidP="00C00485">
      <w:pPr>
        <w:rPr>
          <w:sz w:val="24"/>
          <w:szCs w:val="24"/>
        </w:rPr>
      </w:pPr>
    </w:p>
    <w:p w14:paraId="2D4795CE" w14:textId="77777777" w:rsidR="002D7285" w:rsidRPr="00F02DD8" w:rsidRDefault="008F3B29" w:rsidP="00C00485">
      <w:pPr>
        <w:rPr>
          <w:sz w:val="24"/>
          <w:szCs w:val="24"/>
        </w:rPr>
      </w:pPr>
      <w:r w:rsidRPr="00F02DD8">
        <w:rPr>
          <w:sz w:val="24"/>
          <w:szCs w:val="24"/>
        </w:rPr>
        <w:t xml:space="preserve">“The Current Trends of the Russian ‘Brain Drain’.” Third Annual Convention of the </w:t>
      </w:r>
      <w:r w:rsidRPr="00F02DD8">
        <w:rPr>
          <w:i/>
          <w:sz w:val="24"/>
          <w:szCs w:val="24"/>
        </w:rPr>
        <w:t>Russian World</w:t>
      </w:r>
      <w:r w:rsidRPr="00F02DD8">
        <w:rPr>
          <w:sz w:val="24"/>
          <w:szCs w:val="24"/>
        </w:rPr>
        <w:t xml:space="preserve">. Moscow, Russia, November 2009. </w:t>
      </w:r>
    </w:p>
    <w:p w14:paraId="2E4AC18D" w14:textId="77777777" w:rsidR="002D7285" w:rsidRPr="00F02DD8" w:rsidRDefault="002D7285" w:rsidP="00C00485">
      <w:pPr>
        <w:rPr>
          <w:sz w:val="24"/>
          <w:szCs w:val="24"/>
        </w:rPr>
      </w:pPr>
    </w:p>
    <w:p w14:paraId="04EFFD2B" w14:textId="77777777" w:rsidR="00C00485" w:rsidRPr="00F02DD8" w:rsidRDefault="00C00485" w:rsidP="00C00485">
      <w:pPr>
        <w:rPr>
          <w:sz w:val="24"/>
          <w:szCs w:val="24"/>
        </w:rPr>
      </w:pPr>
      <w:r w:rsidRPr="00F02DD8">
        <w:rPr>
          <w:sz w:val="24"/>
          <w:szCs w:val="24"/>
        </w:rPr>
        <w:t>“The Post-Soviet Migration Trends: The Ethnopolitical and Socioeconomic Aspects.” International Studies Association—South Annual Meeting. Nashville, TN, October 2009.</w:t>
      </w:r>
    </w:p>
    <w:p w14:paraId="05CFFDEB" w14:textId="77777777" w:rsidR="00C00485" w:rsidRPr="00F02DD8" w:rsidRDefault="00C00485">
      <w:pPr>
        <w:spacing w:line="240" w:lineRule="exact"/>
        <w:rPr>
          <w:sz w:val="24"/>
          <w:szCs w:val="24"/>
        </w:rPr>
      </w:pPr>
    </w:p>
    <w:p w14:paraId="174CC2B1" w14:textId="77777777" w:rsidR="004B6C82" w:rsidRPr="00F02DD8" w:rsidRDefault="00761731">
      <w:pPr>
        <w:spacing w:line="240" w:lineRule="exact"/>
        <w:rPr>
          <w:sz w:val="24"/>
          <w:szCs w:val="24"/>
        </w:rPr>
      </w:pPr>
      <w:r w:rsidRPr="00F02DD8">
        <w:rPr>
          <w:sz w:val="24"/>
          <w:szCs w:val="24"/>
        </w:rPr>
        <w:t>“Migration Policies in the Post Soviet Space, North America, and Western Europe: A Comparative Perspective.” Central and Eastern European International Studies Association 7</w:t>
      </w:r>
      <w:r w:rsidRPr="00F02DD8">
        <w:rPr>
          <w:sz w:val="24"/>
          <w:szCs w:val="24"/>
          <w:vertAlign w:val="superscript"/>
        </w:rPr>
        <w:t>th</w:t>
      </w:r>
      <w:r w:rsidRPr="00F02DD8">
        <w:rPr>
          <w:sz w:val="24"/>
          <w:szCs w:val="24"/>
        </w:rPr>
        <w:t xml:space="preserve"> Convention. Saint Petersburg, Russia, September 2009.  </w:t>
      </w:r>
    </w:p>
    <w:p w14:paraId="76D5BB1E" w14:textId="77777777" w:rsidR="004B6C82" w:rsidRPr="00F02DD8" w:rsidRDefault="004B6C82">
      <w:pPr>
        <w:spacing w:line="240" w:lineRule="exact"/>
        <w:rPr>
          <w:sz w:val="24"/>
          <w:szCs w:val="24"/>
        </w:rPr>
      </w:pPr>
    </w:p>
    <w:p w14:paraId="00785E4C" w14:textId="77777777" w:rsidR="0078313C" w:rsidRPr="00F02DD8" w:rsidRDefault="0078313C">
      <w:pPr>
        <w:spacing w:line="240" w:lineRule="exact"/>
        <w:rPr>
          <w:sz w:val="24"/>
          <w:szCs w:val="24"/>
        </w:rPr>
      </w:pPr>
      <w:r w:rsidRPr="00F02DD8">
        <w:rPr>
          <w:sz w:val="24"/>
          <w:szCs w:val="24"/>
        </w:rPr>
        <w:t>“The Institutional Structure of the US Labor Migration Management Process.” “The Russian Migration Forum</w:t>
      </w:r>
      <w:r w:rsidR="00761731" w:rsidRPr="00F02DD8">
        <w:rPr>
          <w:sz w:val="24"/>
          <w:szCs w:val="24"/>
        </w:rPr>
        <w:t>.</w:t>
      </w:r>
      <w:r w:rsidRPr="00F02DD8">
        <w:rPr>
          <w:sz w:val="24"/>
          <w:szCs w:val="24"/>
        </w:rPr>
        <w:t xml:space="preserve">”  Moscow, Russia, July 2009.  </w:t>
      </w:r>
    </w:p>
    <w:p w14:paraId="24C62868" w14:textId="77777777" w:rsidR="0078313C" w:rsidRPr="00F02DD8" w:rsidRDefault="0078313C">
      <w:pPr>
        <w:spacing w:line="240" w:lineRule="exact"/>
        <w:rPr>
          <w:sz w:val="24"/>
          <w:szCs w:val="24"/>
        </w:rPr>
      </w:pPr>
    </w:p>
    <w:p w14:paraId="6108EA5C" w14:textId="77777777" w:rsidR="004B6C82" w:rsidRPr="00F02DD8" w:rsidRDefault="004B6C82">
      <w:pPr>
        <w:spacing w:line="240" w:lineRule="exact"/>
        <w:rPr>
          <w:sz w:val="24"/>
          <w:szCs w:val="24"/>
        </w:rPr>
      </w:pPr>
      <w:r w:rsidRPr="00F02DD8">
        <w:rPr>
          <w:sz w:val="24"/>
          <w:szCs w:val="24"/>
        </w:rPr>
        <w:t xml:space="preserve">“Trends of the Russian Intellectual Migration.” </w:t>
      </w:r>
      <w:r w:rsidR="00761731" w:rsidRPr="00F02DD8">
        <w:rPr>
          <w:sz w:val="24"/>
          <w:szCs w:val="24"/>
        </w:rPr>
        <w:t>“</w:t>
      </w:r>
      <w:r w:rsidRPr="00F02DD8">
        <w:rPr>
          <w:sz w:val="24"/>
          <w:szCs w:val="24"/>
        </w:rPr>
        <w:t>Russian Innovations Forum.</w:t>
      </w:r>
      <w:r w:rsidR="00761731" w:rsidRPr="00F02DD8">
        <w:rPr>
          <w:sz w:val="24"/>
          <w:szCs w:val="24"/>
        </w:rPr>
        <w:t>”</w:t>
      </w:r>
      <w:r w:rsidRPr="00F02DD8">
        <w:rPr>
          <w:sz w:val="24"/>
          <w:szCs w:val="24"/>
        </w:rPr>
        <w:t xml:space="preserve"> Moscow</w:t>
      </w:r>
      <w:r w:rsidR="00761731" w:rsidRPr="00F02DD8">
        <w:rPr>
          <w:sz w:val="24"/>
          <w:szCs w:val="24"/>
        </w:rPr>
        <w:t>,</w:t>
      </w:r>
      <w:r w:rsidRPr="00F02DD8">
        <w:rPr>
          <w:sz w:val="24"/>
          <w:szCs w:val="24"/>
        </w:rPr>
        <w:t xml:space="preserve"> Russia, May 2009.</w:t>
      </w:r>
    </w:p>
    <w:p w14:paraId="2E13A2D4" w14:textId="77777777" w:rsidR="004B6C82" w:rsidRPr="00F02DD8" w:rsidRDefault="004B6C82">
      <w:pPr>
        <w:spacing w:line="240" w:lineRule="exact"/>
        <w:rPr>
          <w:sz w:val="24"/>
          <w:szCs w:val="24"/>
        </w:rPr>
      </w:pPr>
    </w:p>
    <w:p w14:paraId="425A6141" w14:textId="77777777" w:rsidR="00B16E53" w:rsidRPr="00F02DD8" w:rsidRDefault="00B16E53">
      <w:pPr>
        <w:spacing w:line="240" w:lineRule="exact"/>
        <w:rPr>
          <w:sz w:val="24"/>
          <w:szCs w:val="24"/>
        </w:rPr>
      </w:pPr>
      <w:r w:rsidRPr="00F02DD8">
        <w:rPr>
          <w:sz w:val="24"/>
          <w:szCs w:val="24"/>
        </w:rPr>
        <w:t xml:space="preserve">“Migrations in the Post Soviet Region.” </w:t>
      </w:r>
      <w:r w:rsidR="0078313C" w:rsidRPr="00F02DD8">
        <w:rPr>
          <w:sz w:val="24"/>
          <w:szCs w:val="24"/>
        </w:rPr>
        <w:t xml:space="preserve">Seminar on “Immigration: The Social and Cultural Capital.” Woodrow Wilson International Center for Scholars and the Contemporary Culture Center of Barcelona. Barcelona, Spain, April 2009. </w:t>
      </w:r>
    </w:p>
    <w:p w14:paraId="2051C3F8" w14:textId="77777777" w:rsidR="00B16E53" w:rsidRPr="00F02DD8" w:rsidRDefault="00B16E53">
      <w:pPr>
        <w:spacing w:line="240" w:lineRule="exact"/>
        <w:rPr>
          <w:sz w:val="24"/>
          <w:szCs w:val="24"/>
        </w:rPr>
      </w:pPr>
    </w:p>
    <w:p w14:paraId="7BD7D443" w14:textId="77777777" w:rsidR="009503AF" w:rsidRPr="00F02DD8" w:rsidRDefault="009503AF">
      <w:pPr>
        <w:spacing w:line="240" w:lineRule="exact"/>
        <w:rPr>
          <w:sz w:val="24"/>
          <w:szCs w:val="24"/>
        </w:rPr>
      </w:pPr>
      <w:r w:rsidRPr="00F02DD8">
        <w:rPr>
          <w:sz w:val="24"/>
          <w:szCs w:val="24"/>
        </w:rPr>
        <w:t>“Migration and the Changing Urban Landscape in the US and Russia: A Comparative Perspective.” International Studies Association 50</w:t>
      </w:r>
      <w:r w:rsidRPr="00F02DD8">
        <w:rPr>
          <w:sz w:val="24"/>
          <w:szCs w:val="24"/>
          <w:vertAlign w:val="superscript"/>
        </w:rPr>
        <w:t>th</w:t>
      </w:r>
      <w:r w:rsidRPr="00F02DD8">
        <w:rPr>
          <w:sz w:val="24"/>
          <w:szCs w:val="24"/>
        </w:rPr>
        <w:t xml:space="preserve"> Annual Meeting. New York, NY, February 2009.</w:t>
      </w:r>
    </w:p>
    <w:p w14:paraId="21F70002" w14:textId="77777777" w:rsidR="009503AF" w:rsidRPr="00F02DD8" w:rsidRDefault="009503AF">
      <w:pPr>
        <w:spacing w:line="240" w:lineRule="exact"/>
        <w:rPr>
          <w:sz w:val="24"/>
          <w:szCs w:val="24"/>
        </w:rPr>
      </w:pPr>
    </w:p>
    <w:p w14:paraId="1BC81556" w14:textId="77777777" w:rsidR="009503AF" w:rsidRPr="00F02DD8" w:rsidRDefault="009503AF">
      <w:pPr>
        <w:spacing w:line="240" w:lineRule="exact"/>
        <w:rPr>
          <w:sz w:val="24"/>
          <w:szCs w:val="24"/>
        </w:rPr>
      </w:pPr>
      <w:r w:rsidRPr="00F02DD8">
        <w:rPr>
          <w:sz w:val="24"/>
          <w:szCs w:val="24"/>
        </w:rPr>
        <w:t>“The US Migration Policy: The Lessons for Russia.” “The Demographic Challenges of the Twenty-First Century” Seminar. Institute of Demography, The Higher School of Economics State University. Moscow, Russia, December 2008.</w:t>
      </w:r>
    </w:p>
    <w:p w14:paraId="65E73817" w14:textId="77777777" w:rsidR="009503AF" w:rsidRPr="00F02DD8" w:rsidRDefault="009503AF">
      <w:pPr>
        <w:spacing w:line="240" w:lineRule="exact"/>
        <w:rPr>
          <w:sz w:val="24"/>
          <w:szCs w:val="24"/>
        </w:rPr>
      </w:pPr>
    </w:p>
    <w:p w14:paraId="725FBEDE" w14:textId="77777777" w:rsidR="009503AF" w:rsidRPr="00F02DD8" w:rsidRDefault="009503AF">
      <w:pPr>
        <w:spacing w:line="240" w:lineRule="exact"/>
        <w:rPr>
          <w:sz w:val="24"/>
          <w:szCs w:val="24"/>
        </w:rPr>
      </w:pPr>
      <w:r w:rsidRPr="00F02DD8">
        <w:rPr>
          <w:sz w:val="24"/>
          <w:szCs w:val="24"/>
        </w:rPr>
        <w:t xml:space="preserve">“Migration Policy in the US and Russia: A Comparative Perspective.” Russian International Studies Association Convent. Moscow, Russia, September 2008. </w:t>
      </w:r>
    </w:p>
    <w:p w14:paraId="5E2A35CB" w14:textId="77777777" w:rsidR="009503AF" w:rsidRPr="00F02DD8" w:rsidRDefault="009503AF">
      <w:pPr>
        <w:spacing w:line="240" w:lineRule="exact"/>
        <w:rPr>
          <w:sz w:val="24"/>
          <w:szCs w:val="24"/>
        </w:rPr>
      </w:pPr>
    </w:p>
    <w:p w14:paraId="145EA35C" w14:textId="77777777" w:rsidR="009503AF" w:rsidRPr="00F02DD8" w:rsidRDefault="009503AF">
      <w:pPr>
        <w:spacing w:line="240" w:lineRule="exact"/>
        <w:rPr>
          <w:sz w:val="24"/>
          <w:szCs w:val="24"/>
        </w:rPr>
      </w:pPr>
      <w:r w:rsidRPr="00F02DD8">
        <w:rPr>
          <w:sz w:val="24"/>
          <w:szCs w:val="24"/>
        </w:rPr>
        <w:t xml:space="preserve">“Brain Drain </w:t>
      </w:r>
      <w:r w:rsidRPr="00F02DD8">
        <w:rPr>
          <w:i/>
          <w:iCs/>
          <w:sz w:val="24"/>
          <w:szCs w:val="24"/>
        </w:rPr>
        <w:t>versus</w:t>
      </w:r>
      <w:r w:rsidRPr="00F02DD8">
        <w:rPr>
          <w:sz w:val="24"/>
          <w:szCs w:val="24"/>
        </w:rPr>
        <w:t xml:space="preserve"> Brain Gain:  The Russian Intellectual Migration Trends.” International Studies Association 49</w:t>
      </w:r>
      <w:r w:rsidRPr="00F02DD8">
        <w:rPr>
          <w:sz w:val="24"/>
          <w:szCs w:val="24"/>
          <w:vertAlign w:val="superscript"/>
        </w:rPr>
        <w:t>th</w:t>
      </w:r>
      <w:r w:rsidRPr="00F02DD8">
        <w:rPr>
          <w:sz w:val="24"/>
          <w:szCs w:val="24"/>
        </w:rPr>
        <w:t xml:space="preserve"> Annual Meeting. San Francisco, CA, March 2008.</w:t>
      </w:r>
    </w:p>
    <w:p w14:paraId="0DADC882" w14:textId="77777777" w:rsidR="009503AF" w:rsidRPr="00F02DD8" w:rsidRDefault="009503AF">
      <w:pPr>
        <w:spacing w:line="240" w:lineRule="exact"/>
        <w:rPr>
          <w:sz w:val="24"/>
          <w:szCs w:val="24"/>
        </w:rPr>
      </w:pPr>
    </w:p>
    <w:p w14:paraId="5EF1CCA9" w14:textId="77777777" w:rsidR="009503AF" w:rsidRPr="00F02DD8" w:rsidRDefault="009503AF">
      <w:pPr>
        <w:spacing w:line="240" w:lineRule="exact"/>
        <w:rPr>
          <w:sz w:val="24"/>
          <w:szCs w:val="24"/>
        </w:rPr>
      </w:pPr>
      <w:r w:rsidRPr="00F02DD8">
        <w:rPr>
          <w:sz w:val="24"/>
          <w:szCs w:val="24"/>
        </w:rPr>
        <w:t>“Migration and the Changing Faces of Cities in the US and Russia: A Comparative Perspective.” US-Russia Conference o</w:t>
      </w:r>
      <w:r w:rsidR="00390458" w:rsidRPr="00F02DD8">
        <w:rPr>
          <w:sz w:val="24"/>
          <w:szCs w:val="24"/>
        </w:rPr>
        <w:t>n</w:t>
      </w:r>
      <w:r w:rsidRPr="00F02DD8">
        <w:rPr>
          <w:sz w:val="24"/>
          <w:szCs w:val="24"/>
        </w:rPr>
        <w:t xml:space="preserve"> Urban Land Development. Murfreesboro, TN, December 2007.</w:t>
      </w:r>
    </w:p>
    <w:p w14:paraId="7D455A64" w14:textId="77777777" w:rsidR="009503AF" w:rsidRPr="00F02DD8" w:rsidRDefault="009503AF">
      <w:pPr>
        <w:spacing w:line="240" w:lineRule="exact"/>
        <w:rPr>
          <w:sz w:val="24"/>
          <w:szCs w:val="24"/>
        </w:rPr>
      </w:pPr>
    </w:p>
    <w:p w14:paraId="68A996DA" w14:textId="77777777" w:rsidR="009503AF" w:rsidRPr="00F02DD8" w:rsidRDefault="009503AF">
      <w:pPr>
        <w:spacing w:line="240" w:lineRule="exact"/>
        <w:rPr>
          <w:sz w:val="24"/>
          <w:szCs w:val="24"/>
        </w:rPr>
      </w:pPr>
      <w:r w:rsidRPr="00F02DD8">
        <w:rPr>
          <w:sz w:val="24"/>
          <w:szCs w:val="24"/>
        </w:rPr>
        <w:t>“The Post-Soviet Migration Dynamics: From Ethnic Conflict to Economic Necessity.” American Association for the Advancement of Slavic Studies 39</w:t>
      </w:r>
      <w:r w:rsidRPr="00F02DD8">
        <w:rPr>
          <w:sz w:val="24"/>
          <w:szCs w:val="24"/>
          <w:vertAlign w:val="superscript"/>
        </w:rPr>
        <w:t>th</w:t>
      </w:r>
      <w:r w:rsidRPr="00F02DD8">
        <w:rPr>
          <w:sz w:val="24"/>
          <w:szCs w:val="24"/>
        </w:rPr>
        <w:t xml:space="preserve"> Annual National Convention. New Orleans, LA, November 2007. </w:t>
      </w:r>
    </w:p>
    <w:p w14:paraId="4D0D1205" w14:textId="77777777" w:rsidR="009503AF" w:rsidRPr="00F02DD8" w:rsidRDefault="009503AF">
      <w:pPr>
        <w:spacing w:line="240" w:lineRule="exact"/>
        <w:rPr>
          <w:sz w:val="24"/>
          <w:szCs w:val="24"/>
        </w:rPr>
      </w:pPr>
    </w:p>
    <w:p w14:paraId="09792814" w14:textId="77777777" w:rsidR="00956C67" w:rsidRPr="00F02DD8" w:rsidRDefault="00956C67">
      <w:pPr>
        <w:spacing w:line="240" w:lineRule="exact"/>
        <w:rPr>
          <w:sz w:val="24"/>
          <w:szCs w:val="24"/>
        </w:rPr>
      </w:pPr>
      <w:r w:rsidRPr="00F02DD8">
        <w:rPr>
          <w:sz w:val="24"/>
          <w:szCs w:val="24"/>
        </w:rPr>
        <w:t>“US Migration Policy.” Russian Academy of Civil Service, September 2007.</w:t>
      </w:r>
    </w:p>
    <w:p w14:paraId="08034E14" w14:textId="77777777" w:rsidR="00956C67" w:rsidRPr="00F02DD8" w:rsidRDefault="00956C67">
      <w:pPr>
        <w:spacing w:line="240" w:lineRule="exact"/>
        <w:rPr>
          <w:sz w:val="24"/>
          <w:szCs w:val="24"/>
        </w:rPr>
      </w:pPr>
    </w:p>
    <w:p w14:paraId="01D6FB55" w14:textId="77777777" w:rsidR="009503AF" w:rsidRPr="00F02DD8" w:rsidRDefault="009503AF">
      <w:pPr>
        <w:spacing w:line="240" w:lineRule="exact"/>
        <w:rPr>
          <w:sz w:val="24"/>
          <w:szCs w:val="24"/>
        </w:rPr>
      </w:pPr>
      <w:r w:rsidRPr="00F02DD8">
        <w:rPr>
          <w:sz w:val="24"/>
          <w:szCs w:val="24"/>
        </w:rPr>
        <w:t>“Migrant Remittances in the Post Soviet Space: The Financial, Socio-Economic, and Political Aspects.” International Studies Association 48</w:t>
      </w:r>
      <w:r w:rsidRPr="00F02DD8">
        <w:rPr>
          <w:sz w:val="24"/>
          <w:szCs w:val="24"/>
          <w:vertAlign w:val="superscript"/>
        </w:rPr>
        <w:t>th</w:t>
      </w:r>
      <w:r w:rsidRPr="00F02DD8">
        <w:rPr>
          <w:sz w:val="24"/>
          <w:szCs w:val="24"/>
        </w:rPr>
        <w:t xml:space="preserve"> Annual Meeting. Chicago, Il, February-March 2007.</w:t>
      </w:r>
    </w:p>
    <w:p w14:paraId="2F74A9D9" w14:textId="77777777" w:rsidR="009503AF" w:rsidRPr="00F02DD8" w:rsidRDefault="009503AF">
      <w:pPr>
        <w:spacing w:line="240" w:lineRule="exact"/>
        <w:rPr>
          <w:sz w:val="24"/>
          <w:szCs w:val="24"/>
        </w:rPr>
      </w:pPr>
    </w:p>
    <w:p w14:paraId="29A4A5A1" w14:textId="77777777" w:rsidR="009503AF" w:rsidRPr="00F02DD8" w:rsidRDefault="009503AF">
      <w:pPr>
        <w:spacing w:line="240" w:lineRule="exact"/>
        <w:rPr>
          <w:sz w:val="24"/>
          <w:szCs w:val="24"/>
        </w:rPr>
      </w:pPr>
      <w:r w:rsidRPr="00F02DD8">
        <w:rPr>
          <w:sz w:val="24"/>
          <w:szCs w:val="24"/>
        </w:rPr>
        <w:t xml:space="preserve">“Brain Drain from Russia: Myths and Reality.” Fifth International Conference on Politics and International Affairs. Athens, Greece, June 2007.  </w:t>
      </w:r>
    </w:p>
    <w:p w14:paraId="2C72DA05" w14:textId="77777777" w:rsidR="009503AF" w:rsidRPr="00F02DD8" w:rsidRDefault="009503AF">
      <w:pPr>
        <w:spacing w:line="240" w:lineRule="exact"/>
        <w:rPr>
          <w:sz w:val="24"/>
          <w:szCs w:val="24"/>
        </w:rPr>
      </w:pPr>
    </w:p>
    <w:p w14:paraId="4D22C510" w14:textId="77777777" w:rsidR="009503AF" w:rsidRPr="00F02DD8" w:rsidRDefault="009503AF">
      <w:pPr>
        <w:spacing w:line="240" w:lineRule="exact"/>
        <w:rPr>
          <w:sz w:val="24"/>
          <w:szCs w:val="24"/>
        </w:rPr>
      </w:pPr>
      <w:r w:rsidRPr="00F02DD8">
        <w:rPr>
          <w:sz w:val="24"/>
          <w:szCs w:val="24"/>
        </w:rPr>
        <w:t>“The Intellectual Migration of the Russian Scientists.” The International Conference on “East-West Migration: Problems, Programs, and Policies.” The Eurasia Foundation and the Romualdo Del Bianco Foundation, Florence, Italy, November 2006.</w:t>
      </w:r>
    </w:p>
    <w:p w14:paraId="49EEC915" w14:textId="77777777" w:rsidR="009503AF" w:rsidRPr="00F02DD8" w:rsidRDefault="009503AF">
      <w:pPr>
        <w:spacing w:line="240" w:lineRule="exact"/>
        <w:rPr>
          <w:sz w:val="24"/>
          <w:szCs w:val="24"/>
        </w:rPr>
      </w:pPr>
    </w:p>
    <w:p w14:paraId="68A51566" w14:textId="77777777" w:rsidR="009503AF" w:rsidRPr="00F02DD8" w:rsidRDefault="009503AF">
      <w:pPr>
        <w:spacing w:line="240" w:lineRule="exact"/>
        <w:rPr>
          <w:sz w:val="24"/>
          <w:szCs w:val="24"/>
        </w:rPr>
      </w:pPr>
      <w:r w:rsidRPr="00F02DD8">
        <w:rPr>
          <w:sz w:val="24"/>
          <w:szCs w:val="24"/>
        </w:rPr>
        <w:t xml:space="preserve">“Immigration to the US: The Lessons for Russia.” The Comparative International Studies Section of the International Studies Association Sixth Millennium Conference. The Hague, Holland, June 2006. </w:t>
      </w:r>
    </w:p>
    <w:p w14:paraId="2032E40A" w14:textId="77777777" w:rsidR="009503AF" w:rsidRPr="00F02DD8" w:rsidRDefault="009503AF">
      <w:pPr>
        <w:spacing w:line="240" w:lineRule="exact"/>
        <w:rPr>
          <w:sz w:val="24"/>
          <w:szCs w:val="24"/>
        </w:rPr>
      </w:pPr>
    </w:p>
    <w:p w14:paraId="5B632262" w14:textId="77777777" w:rsidR="009503AF" w:rsidRPr="00F02DD8" w:rsidRDefault="009503AF">
      <w:pPr>
        <w:spacing w:line="240" w:lineRule="exact"/>
        <w:rPr>
          <w:sz w:val="24"/>
          <w:szCs w:val="24"/>
        </w:rPr>
      </w:pPr>
      <w:r w:rsidRPr="00F02DD8">
        <w:rPr>
          <w:sz w:val="24"/>
          <w:szCs w:val="24"/>
        </w:rPr>
        <w:t>“Migration Policies in the United States and Russia: A Comparative Perspective.” International Studies Association 47</w:t>
      </w:r>
      <w:r w:rsidRPr="00F02DD8">
        <w:rPr>
          <w:sz w:val="24"/>
          <w:szCs w:val="24"/>
          <w:vertAlign w:val="superscript"/>
        </w:rPr>
        <w:t>th</w:t>
      </w:r>
      <w:r w:rsidRPr="00F02DD8">
        <w:rPr>
          <w:sz w:val="24"/>
          <w:szCs w:val="24"/>
        </w:rPr>
        <w:t xml:space="preserve"> Annual Meeting. San Diego, CA, March 2006.</w:t>
      </w:r>
    </w:p>
    <w:p w14:paraId="052ADFC6" w14:textId="77777777" w:rsidR="009503AF" w:rsidRPr="00F02DD8" w:rsidRDefault="009503AF">
      <w:pPr>
        <w:spacing w:line="240" w:lineRule="exact"/>
        <w:rPr>
          <w:sz w:val="24"/>
          <w:szCs w:val="24"/>
        </w:rPr>
      </w:pPr>
    </w:p>
    <w:p w14:paraId="58D75E0F" w14:textId="77777777" w:rsidR="009503AF" w:rsidRPr="00F02DD8" w:rsidRDefault="009503AF">
      <w:pPr>
        <w:spacing w:line="240" w:lineRule="exact"/>
        <w:rPr>
          <w:sz w:val="24"/>
          <w:szCs w:val="24"/>
        </w:rPr>
      </w:pPr>
      <w:r w:rsidRPr="00F02DD8">
        <w:rPr>
          <w:sz w:val="24"/>
          <w:szCs w:val="24"/>
        </w:rPr>
        <w:t>“United Europe and the Post-Soviet Migration.” Seventh World Congress of the International Council for Central and East European Studies. Berlin, Germany, July 2005.</w:t>
      </w:r>
    </w:p>
    <w:p w14:paraId="594048F4" w14:textId="77777777" w:rsidR="009503AF" w:rsidRPr="00F02DD8" w:rsidRDefault="009503AF">
      <w:pPr>
        <w:spacing w:line="240" w:lineRule="exact"/>
        <w:rPr>
          <w:sz w:val="24"/>
          <w:szCs w:val="24"/>
        </w:rPr>
      </w:pPr>
    </w:p>
    <w:p w14:paraId="123B9AE0" w14:textId="77777777" w:rsidR="009503AF" w:rsidRPr="00F02DD8" w:rsidRDefault="009503AF">
      <w:pPr>
        <w:spacing w:line="240" w:lineRule="exact"/>
        <w:rPr>
          <w:sz w:val="24"/>
          <w:szCs w:val="24"/>
        </w:rPr>
      </w:pPr>
      <w:r w:rsidRPr="00F02DD8">
        <w:rPr>
          <w:sz w:val="24"/>
          <w:szCs w:val="24"/>
        </w:rPr>
        <w:t>“Migrant Remittances in the CIS: The Socio-Economic and Political Aspects.” International Studies Association 46</w:t>
      </w:r>
      <w:r w:rsidRPr="00F02DD8">
        <w:rPr>
          <w:sz w:val="24"/>
          <w:szCs w:val="24"/>
          <w:vertAlign w:val="superscript"/>
        </w:rPr>
        <w:t>th</w:t>
      </w:r>
      <w:r w:rsidRPr="00F02DD8">
        <w:rPr>
          <w:sz w:val="24"/>
          <w:szCs w:val="24"/>
        </w:rPr>
        <w:t xml:space="preserve"> Annual Meeting. Honolulu, Hawaii, March 2005.</w:t>
      </w:r>
    </w:p>
    <w:p w14:paraId="13B13BE0" w14:textId="77777777" w:rsidR="009503AF" w:rsidRPr="00F02DD8" w:rsidRDefault="009503AF">
      <w:pPr>
        <w:spacing w:line="240" w:lineRule="exact"/>
        <w:rPr>
          <w:sz w:val="24"/>
          <w:szCs w:val="24"/>
        </w:rPr>
      </w:pPr>
    </w:p>
    <w:p w14:paraId="1152B235" w14:textId="77777777" w:rsidR="009503AF" w:rsidRPr="00F02DD8" w:rsidRDefault="009503AF">
      <w:pPr>
        <w:spacing w:line="240" w:lineRule="exact"/>
        <w:rPr>
          <w:sz w:val="24"/>
          <w:szCs w:val="24"/>
        </w:rPr>
      </w:pPr>
      <w:r w:rsidRPr="00F02DD8">
        <w:rPr>
          <w:sz w:val="24"/>
          <w:szCs w:val="24"/>
        </w:rPr>
        <w:t>“Migration Trends in the Post-Soviet Space: The Post-Dissolution Dynamics.” Policy Seminars on Conflict in Eurasia. Institute for Conflict Analysis and Resolution, George Mason University, February, May, and October 2005.</w:t>
      </w:r>
    </w:p>
    <w:p w14:paraId="2C8B46B7" w14:textId="77777777" w:rsidR="009503AF" w:rsidRPr="00F02DD8" w:rsidRDefault="009503AF">
      <w:pPr>
        <w:pStyle w:val="BodyText2"/>
        <w:widowControl/>
        <w:ind w:left="0" w:firstLine="0"/>
        <w:rPr>
          <w:sz w:val="24"/>
          <w:szCs w:val="24"/>
        </w:rPr>
      </w:pPr>
    </w:p>
    <w:p w14:paraId="76249B71" w14:textId="77777777" w:rsidR="009503AF" w:rsidRPr="00F02DD8" w:rsidRDefault="009503AF">
      <w:pPr>
        <w:pStyle w:val="BodyText2"/>
        <w:widowControl/>
        <w:ind w:left="0" w:firstLine="0"/>
        <w:rPr>
          <w:sz w:val="24"/>
          <w:szCs w:val="24"/>
        </w:rPr>
      </w:pPr>
      <w:r w:rsidRPr="00F02DD8">
        <w:rPr>
          <w:sz w:val="24"/>
          <w:szCs w:val="24"/>
        </w:rPr>
        <w:t>“The Post-Soviet Migration: New Trends at the Beginning of the Twenty-First Century.” Kennan Institute Workshops on Immigration, Forced Migrants, and Refugees in Central Eurasia. Woodrow Wilson International Center for Scholars, Washington, DC, March 2004 and January 2005.</w:t>
      </w:r>
    </w:p>
    <w:p w14:paraId="756C2A65" w14:textId="77777777" w:rsidR="009503AF" w:rsidRPr="00F02DD8" w:rsidRDefault="009503AF">
      <w:pPr>
        <w:pStyle w:val="BodyText2"/>
        <w:widowControl/>
        <w:ind w:left="0" w:firstLine="0"/>
        <w:rPr>
          <w:sz w:val="24"/>
          <w:szCs w:val="24"/>
        </w:rPr>
      </w:pPr>
      <w:r w:rsidRPr="00F02DD8">
        <w:rPr>
          <w:sz w:val="24"/>
          <w:szCs w:val="24"/>
        </w:rPr>
        <w:t xml:space="preserve"> </w:t>
      </w:r>
    </w:p>
    <w:p w14:paraId="51A357B5" w14:textId="77777777" w:rsidR="009503AF" w:rsidRPr="00F02DD8" w:rsidRDefault="009503AF">
      <w:pPr>
        <w:pStyle w:val="BodyText2"/>
        <w:widowControl/>
        <w:ind w:left="0" w:firstLine="0"/>
        <w:rPr>
          <w:sz w:val="24"/>
          <w:szCs w:val="24"/>
        </w:rPr>
      </w:pPr>
      <w:r w:rsidRPr="00F02DD8">
        <w:rPr>
          <w:sz w:val="24"/>
          <w:szCs w:val="24"/>
        </w:rPr>
        <w:t>“Political Revolutions and Changes in Social Values: Stalin’s Victory and the Post-Soviet Transition.” American Association for the Advancement of Slavic Studies 36</w:t>
      </w:r>
      <w:r w:rsidRPr="00F02DD8">
        <w:rPr>
          <w:sz w:val="24"/>
          <w:szCs w:val="24"/>
          <w:vertAlign w:val="superscript"/>
        </w:rPr>
        <w:t>th</w:t>
      </w:r>
      <w:r w:rsidRPr="00F02DD8">
        <w:rPr>
          <w:sz w:val="24"/>
          <w:szCs w:val="24"/>
        </w:rPr>
        <w:t xml:space="preserve"> Annual National Convention. Boston, MA, December 2004 (with Otto R. Latsis from </w:t>
      </w:r>
      <w:r w:rsidRPr="00F02DD8">
        <w:rPr>
          <w:i/>
          <w:sz w:val="24"/>
          <w:szCs w:val="24"/>
        </w:rPr>
        <w:t>Moscow News</w:t>
      </w:r>
      <w:r w:rsidRPr="00F02DD8">
        <w:rPr>
          <w:sz w:val="24"/>
          <w:szCs w:val="24"/>
        </w:rPr>
        <w:t xml:space="preserve"> Daily). </w:t>
      </w:r>
    </w:p>
    <w:p w14:paraId="02688DB4" w14:textId="77777777" w:rsidR="009503AF" w:rsidRPr="00F02DD8" w:rsidRDefault="009503AF">
      <w:pPr>
        <w:pStyle w:val="BodyText2"/>
        <w:widowControl/>
        <w:ind w:left="0" w:firstLine="0"/>
        <w:rPr>
          <w:sz w:val="24"/>
          <w:szCs w:val="24"/>
        </w:rPr>
      </w:pPr>
      <w:r w:rsidRPr="00F02DD8">
        <w:rPr>
          <w:sz w:val="24"/>
          <w:szCs w:val="24"/>
        </w:rPr>
        <w:t xml:space="preserve"> </w:t>
      </w:r>
    </w:p>
    <w:p w14:paraId="0010E8CB" w14:textId="77777777" w:rsidR="009503AF" w:rsidRPr="00F02DD8" w:rsidRDefault="009503AF">
      <w:pPr>
        <w:pStyle w:val="BodyText2"/>
        <w:widowControl/>
        <w:ind w:left="0" w:hanging="90"/>
        <w:rPr>
          <w:sz w:val="24"/>
          <w:szCs w:val="24"/>
        </w:rPr>
      </w:pPr>
      <w:r w:rsidRPr="00F02DD8">
        <w:rPr>
          <w:sz w:val="24"/>
          <w:szCs w:val="24"/>
        </w:rPr>
        <w:t xml:space="preserve">“The Intellectual Migration from Russia.” The Comparative International Studies Section of the International Studies Association Fifth Millennium Conference. Salzburg, Austria, July 2004 (with Zhanna A. Zaionchkovskaia from the Russian Academy of Sciences). </w:t>
      </w:r>
    </w:p>
    <w:p w14:paraId="23BF6248" w14:textId="77777777" w:rsidR="009503AF" w:rsidRPr="00F02DD8" w:rsidRDefault="009503AF">
      <w:pPr>
        <w:pStyle w:val="BodyText2"/>
        <w:widowControl/>
        <w:ind w:left="0" w:hanging="90"/>
        <w:rPr>
          <w:sz w:val="24"/>
          <w:szCs w:val="24"/>
        </w:rPr>
      </w:pPr>
    </w:p>
    <w:p w14:paraId="002A26EA" w14:textId="77777777" w:rsidR="009503AF" w:rsidRPr="00F02DD8" w:rsidRDefault="009503AF">
      <w:pPr>
        <w:pStyle w:val="BodyText2"/>
        <w:widowControl/>
        <w:ind w:left="0" w:hanging="90"/>
        <w:rPr>
          <w:sz w:val="24"/>
          <w:szCs w:val="24"/>
        </w:rPr>
      </w:pPr>
      <w:r w:rsidRPr="00F02DD8">
        <w:rPr>
          <w:sz w:val="24"/>
          <w:szCs w:val="24"/>
        </w:rPr>
        <w:t>“The Post-Soviet Labor Migrations: The Socio-Economic, Legal, and Financial Aspects.” International Studies Association 45</w:t>
      </w:r>
      <w:r w:rsidRPr="00F02DD8">
        <w:rPr>
          <w:sz w:val="24"/>
          <w:szCs w:val="24"/>
          <w:vertAlign w:val="superscript"/>
        </w:rPr>
        <w:t>th</w:t>
      </w:r>
      <w:r w:rsidRPr="00F02DD8">
        <w:rPr>
          <w:sz w:val="24"/>
          <w:szCs w:val="24"/>
        </w:rPr>
        <w:t xml:space="preserve"> Annual Meeting. Montreal, Quebec, Canada, March 2004.</w:t>
      </w:r>
    </w:p>
    <w:p w14:paraId="6C23A1CE" w14:textId="77777777" w:rsidR="009503AF" w:rsidRPr="00F02DD8" w:rsidRDefault="009503AF">
      <w:pPr>
        <w:pStyle w:val="BodyText2"/>
        <w:widowControl/>
        <w:ind w:left="0" w:hanging="90"/>
        <w:rPr>
          <w:sz w:val="24"/>
          <w:szCs w:val="24"/>
        </w:rPr>
      </w:pPr>
    </w:p>
    <w:p w14:paraId="2E034646" w14:textId="77777777" w:rsidR="009503AF" w:rsidRPr="00F02DD8" w:rsidRDefault="009503AF">
      <w:pPr>
        <w:pStyle w:val="BodyText2"/>
        <w:widowControl/>
        <w:ind w:left="0" w:hanging="90"/>
        <w:rPr>
          <w:sz w:val="24"/>
          <w:szCs w:val="24"/>
        </w:rPr>
      </w:pPr>
      <w:r w:rsidRPr="00F02DD8">
        <w:rPr>
          <w:sz w:val="24"/>
          <w:szCs w:val="24"/>
        </w:rPr>
        <w:t xml:space="preserve">“Migration Patterns in the United States and Russia: A Comparative Perspective.” “The Problems of Migration and the Experience of Its Regulation in the Polyethnic Caucasus Region” International Conference. Stavropol and Dombai, Karachaevo-Cherkessia, Russia, October 2003. </w:t>
      </w:r>
    </w:p>
    <w:p w14:paraId="4EABC15F" w14:textId="77777777" w:rsidR="009503AF" w:rsidRPr="00F02DD8" w:rsidRDefault="009503AF">
      <w:pPr>
        <w:pStyle w:val="BodyText2"/>
        <w:widowControl/>
        <w:ind w:left="0" w:hanging="90"/>
        <w:rPr>
          <w:sz w:val="24"/>
          <w:szCs w:val="24"/>
        </w:rPr>
      </w:pPr>
    </w:p>
    <w:p w14:paraId="2E264077" w14:textId="77777777" w:rsidR="009503AF" w:rsidRPr="00F02DD8" w:rsidRDefault="009503AF">
      <w:pPr>
        <w:pStyle w:val="BodyText2"/>
        <w:widowControl/>
        <w:ind w:left="0" w:hanging="90"/>
        <w:rPr>
          <w:sz w:val="24"/>
          <w:szCs w:val="24"/>
        </w:rPr>
      </w:pPr>
      <w:r w:rsidRPr="00F02DD8">
        <w:rPr>
          <w:sz w:val="24"/>
          <w:szCs w:val="24"/>
        </w:rPr>
        <w:t xml:space="preserve">“Migrations and Migrants in American Politics.” “Migrations and the Labor Market in the Countries of Central and Eastern Europe” International Conference. Chisinau, Moldova, May 2003. </w:t>
      </w:r>
    </w:p>
    <w:p w14:paraId="0C83DEBD" w14:textId="77777777" w:rsidR="009503AF" w:rsidRPr="00F02DD8" w:rsidRDefault="009503AF">
      <w:pPr>
        <w:pStyle w:val="BodyText2"/>
        <w:widowControl/>
        <w:ind w:left="0" w:hanging="90"/>
        <w:rPr>
          <w:sz w:val="24"/>
          <w:szCs w:val="24"/>
        </w:rPr>
      </w:pPr>
      <w:r w:rsidRPr="00F02DD8">
        <w:rPr>
          <w:sz w:val="24"/>
          <w:szCs w:val="24"/>
        </w:rPr>
        <w:lastRenderedPageBreak/>
        <w:t xml:space="preserve"> </w:t>
      </w:r>
    </w:p>
    <w:p w14:paraId="3A04B368" w14:textId="77777777" w:rsidR="009503AF" w:rsidRPr="00F02DD8" w:rsidRDefault="009503AF">
      <w:pPr>
        <w:pStyle w:val="BodyText2"/>
        <w:widowControl/>
        <w:ind w:left="0" w:hanging="90"/>
        <w:rPr>
          <w:sz w:val="24"/>
          <w:szCs w:val="24"/>
        </w:rPr>
      </w:pPr>
      <w:r w:rsidRPr="00F02DD8">
        <w:rPr>
          <w:sz w:val="24"/>
          <w:szCs w:val="24"/>
        </w:rPr>
        <w:t>“The Changes in the Migration Patterns in the Post-Soviet States: The First Decade.” International Studies Association 44</w:t>
      </w:r>
      <w:r w:rsidRPr="00F02DD8">
        <w:rPr>
          <w:sz w:val="24"/>
          <w:szCs w:val="24"/>
          <w:vertAlign w:val="superscript"/>
        </w:rPr>
        <w:t>th</w:t>
      </w:r>
      <w:r w:rsidRPr="00F02DD8">
        <w:rPr>
          <w:sz w:val="24"/>
          <w:szCs w:val="24"/>
        </w:rPr>
        <w:t xml:space="preserve"> Annual Meeting. Portland, OR, February 2003 (with Zhanna A. Zaionchkovskaia from the Russian Academy of Sciences). </w:t>
      </w:r>
    </w:p>
    <w:p w14:paraId="61635FD7" w14:textId="77777777" w:rsidR="009503AF" w:rsidRPr="00F02DD8" w:rsidRDefault="009503AF">
      <w:pPr>
        <w:spacing w:line="240" w:lineRule="exact"/>
        <w:rPr>
          <w:sz w:val="24"/>
          <w:szCs w:val="24"/>
        </w:rPr>
      </w:pPr>
    </w:p>
    <w:p w14:paraId="3C60AAC0" w14:textId="77777777" w:rsidR="009503AF" w:rsidRPr="00F02DD8" w:rsidRDefault="009503AF">
      <w:pPr>
        <w:spacing w:line="240" w:lineRule="exact"/>
        <w:rPr>
          <w:sz w:val="24"/>
          <w:szCs w:val="24"/>
        </w:rPr>
      </w:pPr>
      <w:r w:rsidRPr="00F02DD8">
        <w:rPr>
          <w:sz w:val="24"/>
          <w:szCs w:val="24"/>
        </w:rPr>
        <w:t>“State- and Nation-Building Policies and the New Trends in Migration in the Former Soviet Union.” International Studies Association 43</w:t>
      </w:r>
      <w:r w:rsidRPr="00F02DD8">
        <w:rPr>
          <w:sz w:val="24"/>
          <w:szCs w:val="24"/>
          <w:vertAlign w:val="superscript"/>
        </w:rPr>
        <w:t>rd</w:t>
      </w:r>
      <w:r w:rsidRPr="00F02DD8">
        <w:rPr>
          <w:sz w:val="24"/>
          <w:szCs w:val="24"/>
        </w:rPr>
        <w:t xml:space="preserve"> Annual Meeting. New Orleans, LA, March 2002.</w:t>
      </w:r>
    </w:p>
    <w:p w14:paraId="638353F3" w14:textId="77777777" w:rsidR="009503AF" w:rsidRPr="00F02DD8" w:rsidRDefault="009503AF">
      <w:pPr>
        <w:spacing w:line="240" w:lineRule="exact"/>
        <w:rPr>
          <w:sz w:val="24"/>
          <w:szCs w:val="24"/>
        </w:rPr>
      </w:pPr>
    </w:p>
    <w:p w14:paraId="40388711" w14:textId="77777777" w:rsidR="009503AF" w:rsidRPr="00F02DD8" w:rsidRDefault="009503AF">
      <w:pPr>
        <w:spacing w:line="240" w:lineRule="exact"/>
        <w:rPr>
          <w:sz w:val="24"/>
          <w:szCs w:val="24"/>
        </w:rPr>
      </w:pPr>
      <w:r w:rsidRPr="00F02DD8">
        <w:rPr>
          <w:sz w:val="24"/>
          <w:szCs w:val="24"/>
        </w:rPr>
        <w:t>“The Ethnic and Professional Factors in the Formation of the Post-Soviet Migration Flows.”</w:t>
      </w:r>
    </w:p>
    <w:p w14:paraId="53A25F55" w14:textId="77777777" w:rsidR="009503AF" w:rsidRPr="00F02DD8" w:rsidRDefault="009503AF">
      <w:pPr>
        <w:spacing w:line="240" w:lineRule="exact"/>
        <w:rPr>
          <w:sz w:val="24"/>
          <w:szCs w:val="24"/>
        </w:rPr>
      </w:pPr>
      <w:r w:rsidRPr="00F02DD8">
        <w:rPr>
          <w:sz w:val="24"/>
          <w:szCs w:val="24"/>
        </w:rPr>
        <w:t>International Studies 42</w:t>
      </w:r>
      <w:r w:rsidRPr="00F02DD8">
        <w:rPr>
          <w:sz w:val="24"/>
          <w:szCs w:val="24"/>
          <w:vertAlign w:val="superscript"/>
        </w:rPr>
        <w:t>nd</w:t>
      </w:r>
      <w:r w:rsidRPr="00F02DD8">
        <w:rPr>
          <w:sz w:val="24"/>
          <w:szCs w:val="24"/>
        </w:rPr>
        <w:t xml:space="preserve"> Association Annual Meeting. Chicago, IL, February 2001.</w:t>
      </w:r>
    </w:p>
    <w:p w14:paraId="173016A6" w14:textId="77777777" w:rsidR="009503AF" w:rsidRPr="00F02DD8" w:rsidRDefault="009503AF">
      <w:pPr>
        <w:spacing w:line="240" w:lineRule="exact"/>
        <w:rPr>
          <w:sz w:val="24"/>
          <w:szCs w:val="24"/>
        </w:rPr>
      </w:pPr>
    </w:p>
    <w:p w14:paraId="2AE19ED2" w14:textId="77777777" w:rsidR="009503AF" w:rsidRPr="00F02DD8" w:rsidRDefault="009503AF">
      <w:pPr>
        <w:spacing w:line="240" w:lineRule="exact"/>
        <w:rPr>
          <w:sz w:val="24"/>
          <w:szCs w:val="24"/>
        </w:rPr>
      </w:pPr>
      <w:r w:rsidRPr="00F02DD8">
        <w:rPr>
          <w:sz w:val="24"/>
          <w:szCs w:val="24"/>
        </w:rPr>
        <w:t>“Post-Soviet Minority Politics and Implications for the Formation of New Migration Flows.” International Studies Association/South Annual Meeting. Birmingham, AL, October 2000.</w:t>
      </w:r>
    </w:p>
    <w:p w14:paraId="2C96A0D4" w14:textId="77777777" w:rsidR="009503AF" w:rsidRPr="00F02DD8" w:rsidRDefault="009503AF">
      <w:pPr>
        <w:spacing w:line="240" w:lineRule="exact"/>
        <w:rPr>
          <w:sz w:val="24"/>
          <w:szCs w:val="24"/>
        </w:rPr>
      </w:pPr>
    </w:p>
    <w:p w14:paraId="29A4A3E2" w14:textId="77777777" w:rsidR="009503AF" w:rsidRPr="00F02DD8" w:rsidRDefault="009503AF">
      <w:pPr>
        <w:spacing w:line="240" w:lineRule="exact"/>
        <w:rPr>
          <w:sz w:val="24"/>
          <w:szCs w:val="24"/>
        </w:rPr>
      </w:pPr>
      <w:r w:rsidRPr="00F02DD8">
        <w:rPr>
          <w:sz w:val="24"/>
          <w:szCs w:val="24"/>
        </w:rPr>
        <w:t>“The Contradictions of the Russian Ethnic Policies.” Association for the Study of Nationalities Second Annual Convention. New York, NY, April 1997.</w:t>
      </w:r>
    </w:p>
    <w:p w14:paraId="2C2FD7CA" w14:textId="77777777" w:rsidR="009503AF" w:rsidRPr="00F02DD8" w:rsidRDefault="009503AF">
      <w:pPr>
        <w:spacing w:line="240" w:lineRule="exact"/>
        <w:rPr>
          <w:sz w:val="24"/>
          <w:szCs w:val="24"/>
        </w:rPr>
      </w:pPr>
    </w:p>
    <w:p w14:paraId="42762D2F" w14:textId="77777777" w:rsidR="009503AF" w:rsidRPr="00F02DD8" w:rsidRDefault="009503AF">
      <w:pPr>
        <w:spacing w:line="240" w:lineRule="exact"/>
        <w:rPr>
          <w:sz w:val="24"/>
          <w:szCs w:val="24"/>
        </w:rPr>
      </w:pPr>
      <w:r w:rsidRPr="00F02DD8">
        <w:rPr>
          <w:sz w:val="24"/>
          <w:szCs w:val="24"/>
        </w:rPr>
        <w:t>“The Ethnic Dimensions of the Current Russian Reforms.” International Studies Association 36</w:t>
      </w:r>
      <w:r w:rsidRPr="00F02DD8">
        <w:rPr>
          <w:sz w:val="24"/>
          <w:szCs w:val="24"/>
          <w:vertAlign w:val="superscript"/>
        </w:rPr>
        <w:t>th</w:t>
      </w:r>
      <w:r w:rsidRPr="00F02DD8">
        <w:rPr>
          <w:sz w:val="24"/>
          <w:szCs w:val="24"/>
        </w:rPr>
        <w:t xml:space="preserve"> Annual Meeting. Chicago, IL, February 1995.</w:t>
      </w:r>
    </w:p>
    <w:p w14:paraId="4AB044E2" w14:textId="77777777" w:rsidR="009503AF" w:rsidRPr="00F02DD8" w:rsidRDefault="009503AF">
      <w:pPr>
        <w:spacing w:line="240" w:lineRule="exact"/>
        <w:rPr>
          <w:sz w:val="24"/>
          <w:szCs w:val="24"/>
        </w:rPr>
      </w:pPr>
    </w:p>
    <w:p w14:paraId="674F5FA6" w14:textId="77777777" w:rsidR="009503AF" w:rsidRPr="00F02DD8" w:rsidRDefault="009503AF">
      <w:pPr>
        <w:spacing w:line="240" w:lineRule="exact"/>
        <w:rPr>
          <w:sz w:val="24"/>
          <w:szCs w:val="24"/>
        </w:rPr>
      </w:pPr>
      <w:r w:rsidRPr="00F02DD8">
        <w:rPr>
          <w:sz w:val="24"/>
          <w:szCs w:val="24"/>
        </w:rPr>
        <w:t>“The Federal Aspects of Post-Soviet Reforms.” American Association for the Advancement of Slavic Studies 26</w:t>
      </w:r>
      <w:r w:rsidRPr="00F02DD8">
        <w:rPr>
          <w:sz w:val="24"/>
          <w:szCs w:val="24"/>
          <w:vertAlign w:val="superscript"/>
        </w:rPr>
        <w:t>th</w:t>
      </w:r>
      <w:r w:rsidRPr="00F02DD8">
        <w:rPr>
          <w:sz w:val="24"/>
          <w:szCs w:val="24"/>
        </w:rPr>
        <w:t xml:space="preserve"> Annual National Convention. Philadelphia, PA, November 1994.</w:t>
      </w:r>
    </w:p>
    <w:p w14:paraId="6B15636E" w14:textId="77777777" w:rsidR="009503AF" w:rsidRPr="00F02DD8" w:rsidRDefault="009503AF">
      <w:pPr>
        <w:spacing w:line="240" w:lineRule="exact"/>
        <w:rPr>
          <w:sz w:val="24"/>
          <w:szCs w:val="24"/>
        </w:rPr>
      </w:pPr>
    </w:p>
    <w:p w14:paraId="2E946407" w14:textId="77777777" w:rsidR="009503AF" w:rsidRPr="00F02DD8" w:rsidRDefault="009503AF">
      <w:pPr>
        <w:spacing w:line="240" w:lineRule="exact"/>
        <w:rPr>
          <w:sz w:val="24"/>
          <w:szCs w:val="24"/>
        </w:rPr>
      </w:pPr>
      <w:r w:rsidRPr="00F02DD8">
        <w:rPr>
          <w:sz w:val="24"/>
          <w:szCs w:val="24"/>
        </w:rPr>
        <w:t>"Reforming the Multinational Federation: The Soviet and Post-Soviet Experience." American Association for the Advancement of Slavic Studies 25</w:t>
      </w:r>
      <w:r w:rsidRPr="00F02DD8">
        <w:rPr>
          <w:sz w:val="24"/>
          <w:szCs w:val="24"/>
          <w:vertAlign w:val="superscript"/>
        </w:rPr>
        <w:t>th</w:t>
      </w:r>
      <w:r w:rsidRPr="00F02DD8">
        <w:rPr>
          <w:sz w:val="24"/>
          <w:szCs w:val="24"/>
        </w:rPr>
        <w:t xml:space="preserve"> Annual National Convention. Honolulu, HI, November 1993.</w:t>
      </w:r>
    </w:p>
    <w:p w14:paraId="0DCE3E22" w14:textId="77777777" w:rsidR="009503AF" w:rsidRPr="00F02DD8" w:rsidRDefault="009503AF">
      <w:pPr>
        <w:spacing w:line="240" w:lineRule="exact"/>
        <w:rPr>
          <w:sz w:val="24"/>
          <w:szCs w:val="24"/>
        </w:rPr>
      </w:pPr>
    </w:p>
    <w:p w14:paraId="3C324CCF" w14:textId="77777777" w:rsidR="009503AF" w:rsidRPr="00F02DD8" w:rsidRDefault="009503AF">
      <w:pPr>
        <w:spacing w:line="240" w:lineRule="exact"/>
        <w:rPr>
          <w:sz w:val="24"/>
          <w:szCs w:val="24"/>
        </w:rPr>
      </w:pPr>
      <w:r w:rsidRPr="00F02DD8">
        <w:rPr>
          <w:sz w:val="24"/>
          <w:szCs w:val="24"/>
        </w:rPr>
        <w:t>"The International Consequences of Newly Emerging Migration Flows in the Post-Soviet States." International Studies Association/South and International Security Studies Section of the ISA Joint Annual Meeting. Maxwell AFB, Montgomery, AL, October 1993.</w:t>
      </w:r>
    </w:p>
    <w:p w14:paraId="70B96C5A" w14:textId="77777777" w:rsidR="009503AF" w:rsidRPr="00F02DD8" w:rsidRDefault="009503AF">
      <w:pPr>
        <w:spacing w:line="240" w:lineRule="exact"/>
        <w:rPr>
          <w:sz w:val="24"/>
          <w:szCs w:val="24"/>
        </w:rPr>
      </w:pPr>
    </w:p>
    <w:p w14:paraId="147E99A8" w14:textId="77777777" w:rsidR="009503AF" w:rsidRPr="00F02DD8" w:rsidRDefault="009503AF">
      <w:pPr>
        <w:spacing w:line="240" w:lineRule="exact"/>
        <w:rPr>
          <w:sz w:val="24"/>
          <w:szCs w:val="24"/>
        </w:rPr>
      </w:pPr>
      <w:r w:rsidRPr="00F02DD8">
        <w:rPr>
          <w:sz w:val="24"/>
          <w:szCs w:val="24"/>
        </w:rPr>
        <w:t>"The New Migration Flows in the Post-Soviet States and Their Internal and External Consequences." European Studies Conference, Omaha, NE, September 1993.</w:t>
      </w:r>
    </w:p>
    <w:p w14:paraId="57D9774E" w14:textId="77777777" w:rsidR="009503AF" w:rsidRPr="00F02DD8" w:rsidRDefault="009503AF">
      <w:pPr>
        <w:spacing w:line="240" w:lineRule="exact"/>
        <w:rPr>
          <w:sz w:val="24"/>
          <w:szCs w:val="24"/>
        </w:rPr>
      </w:pPr>
    </w:p>
    <w:p w14:paraId="4CC2CACB" w14:textId="77777777" w:rsidR="009503AF" w:rsidRPr="00F02DD8" w:rsidRDefault="009503AF">
      <w:pPr>
        <w:spacing w:line="240" w:lineRule="exact"/>
        <w:rPr>
          <w:sz w:val="24"/>
          <w:szCs w:val="24"/>
        </w:rPr>
      </w:pPr>
      <w:r w:rsidRPr="00F02DD8">
        <w:rPr>
          <w:sz w:val="24"/>
          <w:szCs w:val="24"/>
        </w:rPr>
        <w:t xml:space="preserve">"Current Trends in the Russian Political Economy and the Prospects for Cooperation Between Alabama and Russia." Alabama Export Council Annual Meeting. Northriver Club, AL, May 1993. </w:t>
      </w:r>
    </w:p>
    <w:p w14:paraId="67EAB751" w14:textId="77777777" w:rsidR="009503AF" w:rsidRPr="00F02DD8" w:rsidRDefault="009503AF">
      <w:pPr>
        <w:spacing w:line="240" w:lineRule="exact"/>
        <w:rPr>
          <w:sz w:val="24"/>
          <w:szCs w:val="24"/>
        </w:rPr>
      </w:pPr>
    </w:p>
    <w:p w14:paraId="32879C02" w14:textId="77777777" w:rsidR="009503AF" w:rsidRPr="00F02DD8" w:rsidRDefault="009503AF">
      <w:pPr>
        <w:spacing w:line="240" w:lineRule="exact"/>
        <w:rPr>
          <w:sz w:val="24"/>
          <w:szCs w:val="24"/>
        </w:rPr>
      </w:pPr>
      <w:r w:rsidRPr="00F02DD8">
        <w:rPr>
          <w:sz w:val="24"/>
          <w:szCs w:val="24"/>
        </w:rPr>
        <w:t>"New Migration Trends in the Region of the Former USSR and the Issue of Stability," and "The Socioeconomic Aspects of Women's Position in Russia." American Association for the Advancement of Slavic Studies 24</w:t>
      </w:r>
      <w:r w:rsidRPr="00F02DD8">
        <w:rPr>
          <w:sz w:val="24"/>
          <w:szCs w:val="24"/>
          <w:vertAlign w:val="superscript"/>
        </w:rPr>
        <w:t>th</w:t>
      </w:r>
      <w:r w:rsidRPr="00F02DD8">
        <w:rPr>
          <w:sz w:val="24"/>
          <w:szCs w:val="24"/>
        </w:rPr>
        <w:t xml:space="preserve"> Annual National Convention. Phoenix, AZ, November 1992.</w:t>
      </w:r>
    </w:p>
    <w:p w14:paraId="1778BCB0" w14:textId="77777777" w:rsidR="009503AF" w:rsidRPr="00F02DD8" w:rsidRDefault="009503AF">
      <w:pPr>
        <w:spacing w:line="240" w:lineRule="exact"/>
        <w:rPr>
          <w:sz w:val="24"/>
          <w:szCs w:val="24"/>
        </w:rPr>
      </w:pPr>
    </w:p>
    <w:p w14:paraId="0DEB7C1D" w14:textId="37E0622D" w:rsidR="009503AF" w:rsidRPr="00F02DD8" w:rsidRDefault="009503AF">
      <w:pPr>
        <w:spacing w:line="240" w:lineRule="exact"/>
        <w:rPr>
          <w:sz w:val="24"/>
          <w:szCs w:val="24"/>
        </w:rPr>
      </w:pPr>
      <w:r w:rsidRPr="00F02DD8">
        <w:rPr>
          <w:sz w:val="24"/>
          <w:szCs w:val="24"/>
        </w:rPr>
        <w:t xml:space="preserve">"Ethnic Conflict and the Development of New Migration Flows on the Territory of the Former USSR and Eastern Europe." First Alabama Conference </w:t>
      </w:r>
      <w:r w:rsidR="006138D0">
        <w:rPr>
          <w:sz w:val="24"/>
          <w:szCs w:val="24"/>
        </w:rPr>
        <w:t xml:space="preserve">on </w:t>
      </w:r>
      <w:r w:rsidRPr="00F02DD8">
        <w:rPr>
          <w:i/>
          <w:sz w:val="24"/>
          <w:szCs w:val="24"/>
          <w:u w:val="single"/>
        </w:rPr>
        <w:t>Europe After Communism</w:t>
      </w:r>
      <w:r w:rsidRPr="00F02DD8">
        <w:rPr>
          <w:sz w:val="24"/>
          <w:szCs w:val="24"/>
        </w:rPr>
        <w:t>. University of Alabama. Tuscaloosa, AL, September 1992.</w:t>
      </w:r>
    </w:p>
    <w:p w14:paraId="1E0525A6" w14:textId="77777777" w:rsidR="009503AF" w:rsidRPr="00F02DD8" w:rsidRDefault="009503AF">
      <w:pPr>
        <w:spacing w:line="240" w:lineRule="exact"/>
        <w:rPr>
          <w:sz w:val="24"/>
          <w:szCs w:val="24"/>
        </w:rPr>
      </w:pPr>
    </w:p>
    <w:p w14:paraId="46822539" w14:textId="77777777" w:rsidR="009503AF" w:rsidRPr="00F02DD8" w:rsidRDefault="009503AF">
      <w:pPr>
        <w:spacing w:line="240" w:lineRule="exact"/>
        <w:rPr>
          <w:sz w:val="24"/>
          <w:szCs w:val="24"/>
        </w:rPr>
      </w:pPr>
      <w:r w:rsidRPr="00F02DD8">
        <w:rPr>
          <w:sz w:val="24"/>
          <w:szCs w:val="24"/>
        </w:rPr>
        <w:t xml:space="preserve">"New Migration Trends in the Former USSR and Their Socio-Economic and Political Bases." </w:t>
      </w:r>
      <w:r w:rsidRPr="00F02DD8">
        <w:rPr>
          <w:i/>
          <w:sz w:val="24"/>
          <w:szCs w:val="24"/>
          <w:u w:val="single"/>
        </w:rPr>
        <w:t>Successor States of the Soviet Union and Their Relations with the United States</w:t>
      </w:r>
      <w:r w:rsidRPr="00F02DD8">
        <w:rPr>
          <w:sz w:val="24"/>
          <w:szCs w:val="24"/>
        </w:rPr>
        <w:t xml:space="preserve"> Conference. Ohio State University. Columbus, OH, July 1992.</w:t>
      </w:r>
    </w:p>
    <w:p w14:paraId="09DAE655" w14:textId="77777777" w:rsidR="009503AF" w:rsidRPr="00F02DD8" w:rsidRDefault="009503AF">
      <w:pPr>
        <w:spacing w:line="240" w:lineRule="exact"/>
        <w:rPr>
          <w:sz w:val="24"/>
          <w:szCs w:val="24"/>
        </w:rPr>
      </w:pPr>
    </w:p>
    <w:p w14:paraId="2DC31090" w14:textId="77777777" w:rsidR="009503AF" w:rsidRPr="00F02DD8" w:rsidRDefault="009503AF">
      <w:pPr>
        <w:spacing w:line="240" w:lineRule="exact"/>
        <w:rPr>
          <w:sz w:val="24"/>
          <w:szCs w:val="24"/>
        </w:rPr>
      </w:pPr>
      <w:r w:rsidRPr="00F02DD8">
        <w:rPr>
          <w:sz w:val="24"/>
          <w:szCs w:val="24"/>
        </w:rPr>
        <w:t>"Reforms in Multinational States: the USSR and Yugoslavia." Southern Political Science Association Annual Meeting. Tampa, FL, November 1991.</w:t>
      </w:r>
    </w:p>
    <w:p w14:paraId="2F5F3B4E" w14:textId="77777777" w:rsidR="009503AF" w:rsidRPr="00F02DD8" w:rsidRDefault="009503AF">
      <w:pPr>
        <w:spacing w:line="240" w:lineRule="exact"/>
        <w:rPr>
          <w:sz w:val="24"/>
          <w:szCs w:val="24"/>
        </w:rPr>
      </w:pPr>
    </w:p>
    <w:p w14:paraId="7372F4C0" w14:textId="77777777" w:rsidR="009503AF" w:rsidRPr="00F02DD8" w:rsidRDefault="009503AF">
      <w:pPr>
        <w:spacing w:line="240" w:lineRule="exact"/>
        <w:rPr>
          <w:sz w:val="24"/>
          <w:szCs w:val="24"/>
        </w:rPr>
      </w:pPr>
      <w:r w:rsidRPr="00F02DD8">
        <w:rPr>
          <w:sz w:val="24"/>
          <w:szCs w:val="24"/>
        </w:rPr>
        <w:t>"Male/Female Issues in the Soviet Union: Focus on Sexual Harassment"(with Geralyn McClure Franklin, Stephen F. Austin University, TX). Academy of Management Annual Meeting. Miami, FL, August 1991.</w:t>
      </w:r>
    </w:p>
    <w:p w14:paraId="1C246CA7" w14:textId="77777777" w:rsidR="009503AF" w:rsidRPr="00F02DD8" w:rsidRDefault="009503AF">
      <w:pPr>
        <w:spacing w:line="240" w:lineRule="exact"/>
        <w:rPr>
          <w:sz w:val="24"/>
          <w:szCs w:val="24"/>
        </w:rPr>
      </w:pPr>
    </w:p>
    <w:p w14:paraId="239AA563" w14:textId="3CEEC86E" w:rsidR="007002D5" w:rsidRDefault="009503AF">
      <w:pPr>
        <w:spacing w:line="240" w:lineRule="exact"/>
        <w:rPr>
          <w:b/>
          <w:sz w:val="24"/>
          <w:szCs w:val="24"/>
          <w:u w:val="single"/>
        </w:rPr>
      </w:pPr>
      <w:r w:rsidRPr="00F02DD8">
        <w:rPr>
          <w:b/>
          <w:sz w:val="24"/>
          <w:szCs w:val="24"/>
          <w:u w:val="single"/>
        </w:rPr>
        <w:t>Roundtable Participation</w:t>
      </w:r>
    </w:p>
    <w:p w14:paraId="7CEEAB28" w14:textId="77777777" w:rsidR="00A56460" w:rsidRDefault="00A56460">
      <w:pPr>
        <w:spacing w:line="240" w:lineRule="exact"/>
        <w:rPr>
          <w:b/>
          <w:sz w:val="24"/>
          <w:szCs w:val="24"/>
          <w:u w:val="single"/>
        </w:rPr>
      </w:pPr>
    </w:p>
    <w:p w14:paraId="63A89ABB" w14:textId="62F8D1AE" w:rsidR="00673F76" w:rsidRDefault="00A931ED" w:rsidP="00630299">
      <w:pPr>
        <w:rPr>
          <w:bCs/>
          <w:color w:val="000000"/>
          <w:sz w:val="24"/>
          <w:szCs w:val="24"/>
        </w:rPr>
      </w:pPr>
      <w:r>
        <w:rPr>
          <w:bCs/>
          <w:color w:val="000000"/>
          <w:sz w:val="24"/>
          <w:szCs w:val="24"/>
        </w:rPr>
        <w:t xml:space="preserve">“The Human Cost of Russia’s War in Ukraine: The Migration Dimension.” </w:t>
      </w:r>
      <w:r w:rsidR="00673F76">
        <w:rPr>
          <w:bCs/>
          <w:color w:val="000000"/>
          <w:sz w:val="24"/>
          <w:szCs w:val="24"/>
        </w:rPr>
        <w:t xml:space="preserve">Kennan Institute. </w:t>
      </w:r>
      <w:r w:rsidR="00C443A0">
        <w:rPr>
          <w:bCs/>
          <w:color w:val="000000"/>
          <w:sz w:val="24"/>
          <w:szCs w:val="24"/>
        </w:rPr>
        <w:t xml:space="preserve">Woodrow Wilson International Center for Scholars. Washington, DC, 18 October 2022 (via Zoom). </w:t>
      </w:r>
      <w:r>
        <w:rPr>
          <w:bCs/>
          <w:color w:val="000000"/>
          <w:sz w:val="24"/>
          <w:szCs w:val="24"/>
        </w:rPr>
        <w:t xml:space="preserve">URL: </w:t>
      </w:r>
      <w:hyperlink r:id="rId50" w:history="1">
        <w:r w:rsidRPr="005E13C5">
          <w:rPr>
            <w:rStyle w:val="Hyperlink"/>
            <w:bCs/>
            <w:sz w:val="24"/>
            <w:szCs w:val="24"/>
          </w:rPr>
          <w:t>https://www.wilsoncenter.org/event/human-cost-russias-war-ukraine-migration-dimension</w:t>
        </w:r>
      </w:hyperlink>
      <w:r>
        <w:rPr>
          <w:bCs/>
          <w:color w:val="000000"/>
          <w:sz w:val="24"/>
          <w:szCs w:val="24"/>
        </w:rPr>
        <w:t xml:space="preserve"> </w:t>
      </w:r>
    </w:p>
    <w:p w14:paraId="5644D285" w14:textId="77777777" w:rsidR="00673F76" w:rsidRDefault="00673F76" w:rsidP="00630299">
      <w:pPr>
        <w:rPr>
          <w:bCs/>
          <w:color w:val="000000"/>
          <w:sz w:val="24"/>
          <w:szCs w:val="24"/>
        </w:rPr>
      </w:pPr>
    </w:p>
    <w:p w14:paraId="085C5B8D" w14:textId="77777777" w:rsidR="00630299" w:rsidRPr="00FA1E77" w:rsidRDefault="00630299" w:rsidP="00630299">
      <w:pPr>
        <w:rPr>
          <w:sz w:val="24"/>
          <w:szCs w:val="24"/>
        </w:rPr>
      </w:pPr>
      <w:r w:rsidRPr="00FA1E77">
        <w:rPr>
          <w:bCs/>
          <w:color w:val="000000"/>
          <w:sz w:val="24"/>
          <w:szCs w:val="24"/>
        </w:rPr>
        <w:t>“Applying Interdisciplinarity to Global Crises.” The International Studies Association Interdisciplinary Studies Section Conference on the “Global Crises: Responses and Recoveries.” Rethymno, Crete, Greece, June 2022.</w:t>
      </w:r>
    </w:p>
    <w:p w14:paraId="239019B0" w14:textId="77777777" w:rsidR="00630299" w:rsidRDefault="00630299" w:rsidP="00630299">
      <w:pPr>
        <w:rPr>
          <w:sz w:val="24"/>
          <w:szCs w:val="24"/>
        </w:rPr>
      </w:pPr>
    </w:p>
    <w:p w14:paraId="3078C0C8" w14:textId="77777777" w:rsidR="00630299" w:rsidRPr="00FA1E77" w:rsidRDefault="00630299" w:rsidP="00630299">
      <w:pPr>
        <w:rPr>
          <w:sz w:val="24"/>
          <w:szCs w:val="24"/>
        </w:rPr>
      </w:pPr>
      <w:r w:rsidRPr="00FA1E77">
        <w:rPr>
          <w:sz w:val="24"/>
          <w:szCs w:val="24"/>
        </w:rPr>
        <w:t xml:space="preserve">"Putin's Strategy in Ukraine." “Russia's War in Ukraine” Session, Marshall University, Huntington, WV, April 2022 (via Zoom) </w:t>
      </w:r>
    </w:p>
    <w:p w14:paraId="68556E63" w14:textId="77777777" w:rsidR="00630299" w:rsidRDefault="00630299" w:rsidP="00630299">
      <w:pPr>
        <w:rPr>
          <w:sz w:val="24"/>
          <w:szCs w:val="24"/>
        </w:rPr>
      </w:pPr>
    </w:p>
    <w:p w14:paraId="5A30F767" w14:textId="77777777" w:rsidR="00630299" w:rsidRPr="00FA1E77" w:rsidRDefault="00630299" w:rsidP="00630299">
      <w:pPr>
        <w:rPr>
          <w:sz w:val="24"/>
          <w:szCs w:val="24"/>
        </w:rPr>
      </w:pPr>
      <w:r w:rsidRPr="00FA1E77">
        <w:rPr>
          <w:sz w:val="24"/>
          <w:szCs w:val="24"/>
        </w:rPr>
        <w:t xml:space="preserve">"Perspectives on the Crisis in Ukraine," MTSU Honors College Special Panel, March 2022 </w:t>
      </w:r>
    </w:p>
    <w:p w14:paraId="5B62EFC6" w14:textId="7A7997C8" w:rsidR="00630299" w:rsidRPr="00FA1E77" w:rsidRDefault="00630299" w:rsidP="00630299">
      <w:pPr>
        <w:shd w:val="clear" w:color="auto" w:fill="F7F7F7"/>
        <w:spacing w:before="100" w:beforeAutospacing="1" w:after="144"/>
        <w:rPr>
          <w:color w:val="000000"/>
          <w:sz w:val="24"/>
          <w:szCs w:val="24"/>
        </w:rPr>
      </w:pPr>
      <w:r w:rsidRPr="00FA1E77">
        <w:rPr>
          <w:color w:val="000000"/>
          <w:sz w:val="24"/>
          <w:szCs w:val="24"/>
        </w:rPr>
        <w:t xml:space="preserve">"The Scale and Major Characteristics of the Russian Brain Drain." </w:t>
      </w:r>
      <w:r w:rsidR="009D6BFD">
        <w:rPr>
          <w:color w:val="000000"/>
          <w:sz w:val="24"/>
          <w:szCs w:val="24"/>
        </w:rPr>
        <w:t>The 30</w:t>
      </w:r>
      <w:r w:rsidR="009D6BFD" w:rsidRPr="009D6BFD">
        <w:rPr>
          <w:color w:val="000000"/>
          <w:sz w:val="24"/>
          <w:szCs w:val="24"/>
          <w:vertAlign w:val="superscript"/>
        </w:rPr>
        <w:t>th</w:t>
      </w:r>
      <w:r w:rsidR="009D6BFD">
        <w:rPr>
          <w:color w:val="000000"/>
          <w:sz w:val="24"/>
          <w:szCs w:val="24"/>
        </w:rPr>
        <w:t xml:space="preserve"> </w:t>
      </w:r>
      <w:r w:rsidRPr="00FA1E77">
        <w:rPr>
          <w:color w:val="000000"/>
          <w:sz w:val="24"/>
          <w:szCs w:val="24"/>
        </w:rPr>
        <w:t>Economic Forum. K</w:t>
      </w:r>
      <w:r w:rsidR="009D6BFD">
        <w:rPr>
          <w:color w:val="000000"/>
          <w:sz w:val="24"/>
          <w:szCs w:val="24"/>
        </w:rPr>
        <w:t>arpacz</w:t>
      </w:r>
      <w:r w:rsidRPr="00FA1E77">
        <w:rPr>
          <w:color w:val="000000"/>
          <w:sz w:val="24"/>
          <w:szCs w:val="24"/>
        </w:rPr>
        <w:t xml:space="preserve">, Poland, September 2021 </w:t>
      </w:r>
    </w:p>
    <w:p w14:paraId="15D899BE" w14:textId="77777777" w:rsidR="00630299" w:rsidRPr="00FA1E77" w:rsidRDefault="00630299" w:rsidP="00630299">
      <w:pPr>
        <w:pStyle w:val="ssrsection--text"/>
        <w:spacing w:before="0" w:beforeAutospacing="0" w:after="300" w:afterAutospacing="0"/>
        <w:rPr>
          <w:rFonts w:ascii="Times New Roman" w:hAnsi="Times New Roman"/>
          <w:sz w:val="24"/>
          <w:szCs w:val="24"/>
        </w:rPr>
      </w:pPr>
      <w:r w:rsidRPr="00FA1E77">
        <w:rPr>
          <w:rFonts w:ascii="Times New Roman" w:hAnsi="Times New Roman"/>
          <w:sz w:val="24"/>
          <w:szCs w:val="24"/>
        </w:rPr>
        <w:t>"World Order: Views from Eurasia, Asia and the US</w:t>
      </w:r>
      <w:r>
        <w:rPr>
          <w:rFonts w:ascii="Times New Roman" w:hAnsi="Times New Roman"/>
          <w:sz w:val="24"/>
          <w:szCs w:val="24"/>
        </w:rPr>
        <w:t>.</w:t>
      </w:r>
      <w:r w:rsidRPr="00FA1E77">
        <w:rPr>
          <w:rFonts w:ascii="Times New Roman" w:hAnsi="Times New Roman"/>
          <w:sz w:val="24"/>
          <w:szCs w:val="24"/>
        </w:rPr>
        <w:t>" International Studies Association 62</w:t>
      </w:r>
      <w:r w:rsidRPr="00FA1E77">
        <w:rPr>
          <w:rFonts w:ascii="Times New Roman" w:hAnsi="Times New Roman"/>
          <w:sz w:val="24"/>
          <w:szCs w:val="24"/>
          <w:vertAlign w:val="superscript"/>
        </w:rPr>
        <w:t>nd</w:t>
      </w:r>
      <w:r w:rsidRPr="00FA1E77">
        <w:rPr>
          <w:rFonts w:ascii="Times New Roman" w:hAnsi="Times New Roman"/>
          <w:sz w:val="24"/>
          <w:szCs w:val="24"/>
        </w:rPr>
        <w:t xml:space="preserve"> Annual Convention. Las Vegas, NV, April 2021 (via Zoom)</w:t>
      </w:r>
    </w:p>
    <w:p w14:paraId="449414D4" w14:textId="4B578C0B" w:rsidR="00630299" w:rsidRPr="00630299" w:rsidRDefault="00630299" w:rsidP="00630299">
      <w:pPr>
        <w:autoSpaceDE w:val="0"/>
        <w:autoSpaceDN w:val="0"/>
        <w:adjustRightInd w:val="0"/>
        <w:rPr>
          <w:bCs/>
          <w:color w:val="000000"/>
          <w:sz w:val="24"/>
          <w:szCs w:val="24"/>
        </w:rPr>
      </w:pPr>
      <w:r>
        <w:rPr>
          <w:bCs/>
          <w:color w:val="000000"/>
          <w:sz w:val="24"/>
          <w:szCs w:val="24"/>
        </w:rPr>
        <w:t xml:space="preserve"> “The Biden Administration’s Domestic Policy Outline.” “The Domestic and Foreign Policy Prospects Under the New White House Administration” International Roundtable. Institute for Strategic Studies. Moscow, Russia. December 2020 (via Zoom).  </w:t>
      </w:r>
    </w:p>
    <w:p w14:paraId="7FEFDC42" w14:textId="77777777" w:rsidR="00630299" w:rsidRDefault="00630299">
      <w:pPr>
        <w:spacing w:line="240" w:lineRule="exact"/>
        <w:rPr>
          <w:sz w:val="24"/>
          <w:szCs w:val="24"/>
        </w:rPr>
      </w:pPr>
    </w:p>
    <w:p w14:paraId="0D743A4D" w14:textId="2F992E68" w:rsidR="00A56460" w:rsidRDefault="00A56460">
      <w:pPr>
        <w:spacing w:line="240" w:lineRule="exact"/>
        <w:rPr>
          <w:sz w:val="24"/>
          <w:szCs w:val="24"/>
        </w:rPr>
      </w:pPr>
      <w:r w:rsidRPr="00A56460">
        <w:rPr>
          <w:sz w:val="24"/>
          <w:szCs w:val="24"/>
        </w:rPr>
        <w:t>“Donald Trump’s Foreign Po</w:t>
      </w:r>
      <w:r>
        <w:rPr>
          <w:sz w:val="24"/>
          <w:szCs w:val="24"/>
        </w:rPr>
        <w:t>licy</w:t>
      </w:r>
      <w:r w:rsidRPr="00A56460">
        <w:rPr>
          <w:sz w:val="24"/>
          <w:szCs w:val="24"/>
        </w:rPr>
        <w:t xml:space="preserve"> and </w:t>
      </w:r>
      <w:r>
        <w:rPr>
          <w:sz w:val="24"/>
          <w:szCs w:val="24"/>
        </w:rPr>
        <w:t>Its</w:t>
      </w:r>
      <w:r w:rsidRPr="00A56460">
        <w:rPr>
          <w:sz w:val="24"/>
          <w:szCs w:val="24"/>
        </w:rPr>
        <w:t xml:space="preserve"> Impact on the Caucasus and the Middle East.” “The Caucasus Dialogue – 2019.”</w:t>
      </w:r>
      <w:r>
        <w:rPr>
          <w:b/>
          <w:sz w:val="24"/>
          <w:szCs w:val="24"/>
          <w:u w:val="single"/>
        </w:rPr>
        <w:t xml:space="preserve"> </w:t>
      </w:r>
      <w:r>
        <w:rPr>
          <w:sz w:val="24"/>
          <w:szCs w:val="24"/>
        </w:rPr>
        <w:t>Nalchik, Kabardino-Balkaria, Russia, October 2019.</w:t>
      </w:r>
    </w:p>
    <w:p w14:paraId="3EED46FB" w14:textId="77777777" w:rsidR="00A56460" w:rsidRDefault="00A56460">
      <w:pPr>
        <w:spacing w:line="240" w:lineRule="exact"/>
        <w:rPr>
          <w:sz w:val="24"/>
          <w:szCs w:val="24"/>
        </w:rPr>
      </w:pPr>
    </w:p>
    <w:p w14:paraId="04F91016" w14:textId="54EAD9A2" w:rsidR="000F3606" w:rsidRPr="000F3606" w:rsidRDefault="000F3606">
      <w:pPr>
        <w:spacing w:line="240" w:lineRule="exact"/>
        <w:rPr>
          <w:sz w:val="24"/>
          <w:szCs w:val="24"/>
        </w:rPr>
      </w:pPr>
      <w:r w:rsidRPr="000F3606">
        <w:rPr>
          <w:sz w:val="24"/>
          <w:szCs w:val="24"/>
        </w:rPr>
        <w:t>“Global IR and Rising Powers: Eurasian Perspectives.” International Studies Association 60</w:t>
      </w:r>
      <w:r w:rsidRPr="000F3606">
        <w:rPr>
          <w:sz w:val="24"/>
          <w:szCs w:val="24"/>
          <w:vertAlign w:val="superscript"/>
        </w:rPr>
        <w:t>th</w:t>
      </w:r>
      <w:r w:rsidRPr="000F3606">
        <w:rPr>
          <w:sz w:val="24"/>
          <w:szCs w:val="24"/>
        </w:rPr>
        <w:t xml:space="preserve"> Annual Meeting. Toronto, Canada, March 2019.</w:t>
      </w:r>
    </w:p>
    <w:p w14:paraId="726809EB" w14:textId="77777777" w:rsidR="00ED73B0" w:rsidRDefault="00ED73B0">
      <w:pPr>
        <w:spacing w:line="240" w:lineRule="exact"/>
        <w:rPr>
          <w:b/>
          <w:sz w:val="24"/>
          <w:szCs w:val="24"/>
          <w:u w:val="single"/>
        </w:rPr>
      </w:pPr>
    </w:p>
    <w:p w14:paraId="0256EB53" w14:textId="797E2813" w:rsidR="00ED73B0" w:rsidRDefault="00ED73B0" w:rsidP="00D32188">
      <w:pPr>
        <w:pStyle w:val="BodyText2"/>
        <w:widowControl/>
        <w:ind w:left="0" w:hanging="90"/>
        <w:rPr>
          <w:color w:val="000000" w:themeColor="text1"/>
          <w:sz w:val="24"/>
          <w:szCs w:val="24"/>
        </w:rPr>
      </w:pPr>
      <w:r>
        <w:rPr>
          <w:color w:val="000000" w:themeColor="text1"/>
          <w:sz w:val="24"/>
          <w:szCs w:val="24"/>
        </w:rPr>
        <w:t>“Atlanticism: In Retreat or Moving Forward?” 27</w:t>
      </w:r>
      <w:r w:rsidRPr="00ED73B0">
        <w:rPr>
          <w:color w:val="000000" w:themeColor="text1"/>
          <w:sz w:val="24"/>
          <w:szCs w:val="24"/>
          <w:vertAlign w:val="superscript"/>
        </w:rPr>
        <w:t>th</w:t>
      </w:r>
      <w:r>
        <w:rPr>
          <w:color w:val="000000" w:themeColor="text1"/>
          <w:sz w:val="24"/>
          <w:szCs w:val="24"/>
        </w:rPr>
        <w:t xml:space="preserve"> Economic Forum. Krynica-Zdroj, Poland. September 2018.</w:t>
      </w:r>
    </w:p>
    <w:p w14:paraId="7BB0C2BE" w14:textId="77777777" w:rsidR="00D8719B" w:rsidRDefault="00D8719B" w:rsidP="00D32188">
      <w:pPr>
        <w:pStyle w:val="BodyText2"/>
        <w:widowControl/>
        <w:ind w:left="0" w:hanging="90"/>
        <w:rPr>
          <w:color w:val="000000" w:themeColor="text1"/>
          <w:sz w:val="24"/>
          <w:szCs w:val="24"/>
        </w:rPr>
      </w:pPr>
    </w:p>
    <w:p w14:paraId="31AC62EA" w14:textId="77777777" w:rsidR="00D8719B" w:rsidRDefault="00ED73B0" w:rsidP="00D32188">
      <w:pPr>
        <w:pStyle w:val="BodyText2"/>
        <w:widowControl/>
        <w:ind w:left="0" w:hanging="90"/>
        <w:rPr>
          <w:color w:val="000000" w:themeColor="text1"/>
          <w:sz w:val="24"/>
          <w:szCs w:val="24"/>
        </w:rPr>
      </w:pPr>
      <w:r>
        <w:rPr>
          <w:color w:val="000000" w:themeColor="text1"/>
          <w:sz w:val="24"/>
          <w:szCs w:val="24"/>
        </w:rPr>
        <w:t xml:space="preserve">“The Academia’s Role in the Normalization of he US-Russian Bilateral </w:t>
      </w:r>
      <w:r w:rsidR="00D8719B">
        <w:rPr>
          <w:color w:val="000000" w:themeColor="text1"/>
          <w:sz w:val="24"/>
          <w:szCs w:val="24"/>
        </w:rPr>
        <w:t>Relations.” “Reading Solzhenitsy</w:t>
      </w:r>
      <w:r>
        <w:rPr>
          <w:color w:val="000000" w:themeColor="text1"/>
          <w:sz w:val="24"/>
          <w:szCs w:val="24"/>
        </w:rPr>
        <w:t xml:space="preserve">n” </w:t>
      </w:r>
      <w:r w:rsidR="00D8719B">
        <w:rPr>
          <w:color w:val="000000" w:themeColor="text1"/>
          <w:sz w:val="24"/>
          <w:szCs w:val="24"/>
        </w:rPr>
        <w:t>International Scholarly Conference. Northern Vermont University – Lyndon, Vermont. September 2018.</w:t>
      </w:r>
    </w:p>
    <w:p w14:paraId="515721AA" w14:textId="77777777" w:rsidR="00733F0C" w:rsidRDefault="00733F0C" w:rsidP="00D32188">
      <w:pPr>
        <w:pStyle w:val="BodyText2"/>
        <w:widowControl/>
        <w:ind w:left="0" w:hanging="90"/>
        <w:rPr>
          <w:color w:val="000000" w:themeColor="text1"/>
          <w:sz w:val="24"/>
          <w:szCs w:val="24"/>
        </w:rPr>
      </w:pPr>
    </w:p>
    <w:p w14:paraId="16B34CEE" w14:textId="4F27B2BE" w:rsidR="00733F0C" w:rsidRPr="009A0ECC" w:rsidRDefault="009A0ECC" w:rsidP="009A0ECC">
      <w:pPr>
        <w:spacing w:line="240" w:lineRule="exact"/>
        <w:rPr>
          <w:sz w:val="24"/>
          <w:szCs w:val="24"/>
        </w:rPr>
      </w:pPr>
      <w:r>
        <w:rPr>
          <w:sz w:val="24"/>
          <w:szCs w:val="24"/>
        </w:rPr>
        <w:t xml:space="preserve">“The Eroding World Eurocentric System, The Evolving Roles of Major Political Players, and the New Populist Wave.” </w:t>
      </w:r>
      <w:r w:rsidRPr="00FF7E75">
        <w:rPr>
          <w:sz w:val="24"/>
          <w:szCs w:val="24"/>
        </w:rPr>
        <w:t>International Studies Association 5</w:t>
      </w:r>
      <w:r>
        <w:rPr>
          <w:sz w:val="24"/>
          <w:szCs w:val="24"/>
        </w:rPr>
        <w:t>9</w:t>
      </w:r>
      <w:r w:rsidRPr="00FF7E75">
        <w:rPr>
          <w:sz w:val="24"/>
          <w:szCs w:val="24"/>
          <w:vertAlign w:val="superscript"/>
        </w:rPr>
        <w:t>th</w:t>
      </w:r>
      <w:r w:rsidRPr="00FF7E75">
        <w:rPr>
          <w:sz w:val="24"/>
          <w:szCs w:val="24"/>
        </w:rPr>
        <w:t xml:space="preserve"> Annual Meeting.</w:t>
      </w:r>
      <w:r>
        <w:rPr>
          <w:sz w:val="24"/>
          <w:szCs w:val="24"/>
        </w:rPr>
        <w:t xml:space="preserve"> San Francisco, CA. April 2018. </w:t>
      </w:r>
    </w:p>
    <w:p w14:paraId="12F95AD3" w14:textId="3D5B8958" w:rsidR="00ED73B0" w:rsidRDefault="00D8719B" w:rsidP="00D32188">
      <w:pPr>
        <w:pStyle w:val="BodyText2"/>
        <w:widowControl/>
        <w:ind w:left="0" w:hanging="90"/>
        <w:rPr>
          <w:color w:val="000000" w:themeColor="text1"/>
          <w:sz w:val="24"/>
          <w:szCs w:val="24"/>
        </w:rPr>
      </w:pPr>
      <w:r>
        <w:rPr>
          <w:color w:val="000000" w:themeColor="text1"/>
          <w:sz w:val="24"/>
          <w:szCs w:val="24"/>
        </w:rPr>
        <w:t xml:space="preserve"> </w:t>
      </w:r>
      <w:r w:rsidR="00ED73B0">
        <w:rPr>
          <w:color w:val="000000" w:themeColor="text1"/>
          <w:sz w:val="24"/>
          <w:szCs w:val="24"/>
        </w:rPr>
        <w:t xml:space="preserve">   </w:t>
      </w:r>
    </w:p>
    <w:p w14:paraId="4782E866" w14:textId="617876AD" w:rsidR="00CD28B8" w:rsidRDefault="00F845C4" w:rsidP="00D32188">
      <w:pPr>
        <w:pStyle w:val="BodyText2"/>
        <w:widowControl/>
        <w:ind w:left="0" w:hanging="90"/>
        <w:rPr>
          <w:color w:val="000000" w:themeColor="text1"/>
          <w:sz w:val="24"/>
          <w:szCs w:val="24"/>
        </w:rPr>
      </w:pPr>
      <w:r>
        <w:rPr>
          <w:color w:val="000000" w:themeColor="text1"/>
          <w:sz w:val="24"/>
          <w:szCs w:val="24"/>
        </w:rPr>
        <w:t>“Populism U</w:t>
      </w:r>
      <w:r w:rsidR="00CD28B8">
        <w:rPr>
          <w:color w:val="000000" w:themeColor="text1"/>
          <w:sz w:val="24"/>
          <w:szCs w:val="24"/>
        </w:rPr>
        <w:t xml:space="preserve">nder a Spotlight.” Kennan Institute Alumni Conference. Berlin, Germany, November 2017. </w:t>
      </w:r>
    </w:p>
    <w:p w14:paraId="041A6A13" w14:textId="77777777" w:rsidR="00CD28B8" w:rsidRDefault="00CD28B8" w:rsidP="00D32188">
      <w:pPr>
        <w:pStyle w:val="BodyText2"/>
        <w:widowControl/>
        <w:ind w:left="0" w:hanging="90"/>
        <w:rPr>
          <w:color w:val="000000" w:themeColor="text1"/>
          <w:sz w:val="24"/>
          <w:szCs w:val="24"/>
        </w:rPr>
      </w:pPr>
    </w:p>
    <w:p w14:paraId="4E0D4F12" w14:textId="5BC9ED62" w:rsidR="005F075B" w:rsidRPr="005F075B" w:rsidRDefault="005F075B" w:rsidP="00D32188">
      <w:pPr>
        <w:pStyle w:val="BodyText2"/>
        <w:widowControl/>
        <w:ind w:left="0" w:hanging="90"/>
        <w:rPr>
          <w:color w:val="000000" w:themeColor="text1"/>
          <w:sz w:val="24"/>
          <w:szCs w:val="24"/>
        </w:rPr>
      </w:pPr>
      <w:r w:rsidRPr="005F075B">
        <w:rPr>
          <w:color w:val="000000" w:themeColor="text1"/>
          <w:sz w:val="24"/>
          <w:szCs w:val="24"/>
        </w:rPr>
        <w:t xml:space="preserve">“New Research and Approaches to the Study of Migration in Russia.” </w:t>
      </w:r>
      <w:r w:rsidRPr="005F075B">
        <w:rPr>
          <w:sz w:val="24"/>
          <w:szCs w:val="24"/>
        </w:rPr>
        <w:t>Association for Slavic, East European, and Eurasian Studies 47</w:t>
      </w:r>
      <w:r w:rsidRPr="005F075B">
        <w:rPr>
          <w:sz w:val="24"/>
          <w:szCs w:val="24"/>
          <w:vertAlign w:val="superscript"/>
        </w:rPr>
        <w:t>th</w:t>
      </w:r>
      <w:r w:rsidRPr="005F075B">
        <w:rPr>
          <w:sz w:val="24"/>
          <w:szCs w:val="24"/>
        </w:rPr>
        <w:t xml:space="preserve"> Annual Convention. Washington, DC, November 2016.</w:t>
      </w:r>
      <w:r w:rsidR="00D32188" w:rsidRPr="005F075B">
        <w:rPr>
          <w:color w:val="000000" w:themeColor="text1"/>
          <w:sz w:val="24"/>
          <w:szCs w:val="24"/>
        </w:rPr>
        <w:t xml:space="preserve"> </w:t>
      </w:r>
    </w:p>
    <w:p w14:paraId="495274CD" w14:textId="77777777" w:rsidR="005F075B" w:rsidRDefault="005F075B" w:rsidP="00D32188">
      <w:pPr>
        <w:pStyle w:val="BodyText2"/>
        <w:widowControl/>
        <w:ind w:left="0" w:hanging="90"/>
        <w:rPr>
          <w:color w:val="000000" w:themeColor="text1"/>
        </w:rPr>
      </w:pPr>
    </w:p>
    <w:p w14:paraId="27D91694" w14:textId="6F9F321D" w:rsidR="00D32188" w:rsidRPr="00D32188" w:rsidRDefault="00D32188" w:rsidP="00D32188">
      <w:pPr>
        <w:pStyle w:val="BodyText2"/>
        <w:widowControl/>
        <w:ind w:left="0" w:hanging="90"/>
        <w:rPr>
          <w:sz w:val="24"/>
          <w:szCs w:val="24"/>
        </w:rPr>
      </w:pPr>
      <w:r>
        <w:rPr>
          <w:sz w:val="24"/>
          <w:szCs w:val="24"/>
        </w:rPr>
        <w:t xml:space="preserve">“Media Coverage of Crises: Media Systems and Comparative Analysis.” </w:t>
      </w:r>
      <w:r w:rsidRPr="00D32188">
        <w:rPr>
          <w:sz w:val="24"/>
          <w:szCs w:val="24"/>
        </w:rPr>
        <w:t>International Studies Association 5</w:t>
      </w:r>
      <w:r>
        <w:rPr>
          <w:sz w:val="24"/>
          <w:szCs w:val="24"/>
        </w:rPr>
        <w:t>7</w:t>
      </w:r>
      <w:r w:rsidRPr="00D32188">
        <w:rPr>
          <w:sz w:val="24"/>
          <w:szCs w:val="24"/>
          <w:vertAlign w:val="superscript"/>
        </w:rPr>
        <w:t>th</w:t>
      </w:r>
      <w:r w:rsidRPr="00D32188">
        <w:rPr>
          <w:sz w:val="24"/>
          <w:szCs w:val="24"/>
        </w:rPr>
        <w:t xml:space="preserve"> Annual Meeting. </w:t>
      </w:r>
      <w:r>
        <w:rPr>
          <w:sz w:val="24"/>
          <w:szCs w:val="24"/>
        </w:rPr>
        <w:t>Atlanta, GA, March 2016</w:t>
      </w:r>
      <w:r w:rsidRPr="00D32188">
        <w:rPr>
          <w:sz w:val="24"/>
          <w:szCs w:val="24"/>
        </w:rPr>
        <w:t>.</w:t>
      </w:r>
    </w:p>
    <w:p w14:paraId="394AD3A2" w14:textId="77777777" w:rsidR="00AF0F84" w:rsidRDefault="00AF0F84">
      <w:pPr>
        <w:spacing w:line="240" w:lineRule="exact"/>
        <w:rPr>
          <w:sz w:val="24"/>
          <w:szCs w:val="24"/>
        </w:rPr>
      </w:pPr>
    </w:p>
    <w:p w14:paraId="0743C234" w14:textId="776DF8CF" w:rsidR="0089162A" w:rsidRDefault="00BF407D" w:rsidP="00AF0F84">
      <w:pPr>
        <w:pStyle w:val="BodyText2"/>
        <w:widowControl/>
        <w:ind w:left="0" w:hanging="90"/>
        <w:rPr>
          <w:sz w:val="24"/>
          <w:szCs w:val="24"/>
        </w:rPr>
      </w:pPr>
      <w:r>
        <w:rPr>
          <w:sz w:val="24"/>
          <w:szCs w:val="24"/>
        </w:rPr>
        <w:t xml:space="preserve"> </w:t>
      </w:r>
      <w:r w:rsidR="0089162A">
        <w:rPr>
          <w:sz w:val="24"/>
          <w:szCs w:val="24"/>
        </w:rPr>
        <w:t>“Russia, Ukraine, and the West: Negotiating a Truce.” International Studies Association 56</w:t>
      </w:r>
      <w:r w:rsidR="0089162A" w:rsidRPr="0089162A">
        <w:rPr>
          <w:sz w:val="24"/>
          <w:szCs w:val="24"/>
          <w:vertAlign w:val="superscript"/>
        </w:rPr>
        <w:t>th</w:t>
      </w:r>
      <w:r w:rsidR="0089162A">
        <w:rPr>
          <w:sz w:val="24"/>
          <w:szCs w:val="24"/>
        </w:rPr>
        <w:t xml:space="preserve"> Annual Meeting. New Orleans, LA, February 2015.</w:t>
      </w:r>
    </w:p>
    <w:p w14:paraId="4D7DF8F7" w14:textId="77777777" w:rsidR="0089162A" w:rsidRDefault="0089162A" w:rsidP="00AF0F84">
      <w:pPr>
        <w:pStyle w:val="BodyText2"/>
        <w:widowControl/>
        <w:ind w:left="0" w:hanging="90"/>
        <w:rPr>
          <w:sz w:val="24"/>
          <w:szCs w:val="24"/>
        </w:rPr>
      </w:pPr>
    </w:p>
    <w:p w14:paraId="620B5161" w14:textId="5AC7EB11" w:rsidR="00001E6C" w:rsidRDefault="007A5EAD" w:rsidP="00AF0F84">
      <w:pPr>
        <w:pStyle w:val="BodyText2"/>
        <w:widowControl/>
        <w:ind w:left="0" w:hanging="90"/>
        <w:rPr>
          <w:sz w:val="24"/>
          <w:szCs w:val="24"/>
        </w:rPr>
      </w:pPr>
      <w:r>
        <w:rPr>
          <w:sz w:val="24"/>
          <w:szCs w:val="24"/>
        </w:rPr>
        <w:t>“Russian Migration i</w:t>
      </w:r>
      <w:r w:rsidR="00001E6C">
        <w:rPr>
          <w:sz w:val="24"/>
          <w:szCs w:val="24"/>
        </w:rPr>
        <w:t>n Comparative Perspective.” 12</w:t>
      </w:r>
      <w:r w:rsidR="00001E6C" w:rsidRPr="00001E6C">
        <w:rPr>
          <w:sz w:val="24"/>
          <w:szCs w:val="24"/>
          <w:vertAlign w:val="superscript"/>
        </w:rPr>
        <w:t>th</w:t>
      </w:r>
      <w:r w:rsidR="00001E6C">
        <w:rPr>
          <w:sz w:val="24"/>
          <w:szCs w:val="24"/>
        </w:rPr>
        <w:t xml:space="preserve"> Annual Rhodes “Dialogue of Civilizations” Forum. Rhodes, Greece, September 2014.  </w:t>
      </w:r>
    </w:p>
    <w:p w14:paraId="4D680E34" w14:textId="77777777" w:rsidR="00001E6C" w:rsidRDefault="00001E6C" w:rsidP="00AF0F84">
      <w:pPr>
        <w:pStyle w:val="BodyText2"/>
        <w:widowControl/>
        <w:ind w:left="0" w:hanging="90"/>
        <w:rPr>
          <w:sz w:val="24"/>
          <w:szCs w:val="24"/>
        </w:rPr>
      </w:pPr>
    </w:p>
    <w:p w14:paraId="6E2B5C10" w14:textId="673DEADD" w:rsidR="00AF0F84" w:rsidRDefault="00AF0F84" w:rsidP="00AF0F84">
      <w:pPr>
        <w:pStyle w:val="BodyText2"/>
        <w:widowControl/>
        <w:ind w:left="0" w:hanging="90"/>
        <w:rPr>
          <w:sz w:val="24"/>
          <w:szCs w:val="24"/>
        </w:rPr>
      </w:pPr>
      <w:r>
        <w:rPr>
          <w:sz w:val="24"/>
          <w:szCs w:val="24"/>
        </w:rPr>
        <w:t>“The Evolving Migration Situation and Policy Responses in the Post Communist Space: A Comparative Perspective.” International Studies Association 54</w:t>
      </w:r>
      <w:r w:rsidRPr="00AF0F84">
        <w:rPr>
          <w:sz w:val="24"/>
          <w:szCs w:val="24"/>
          <w:vertAlign w:val="superscript"/>
        </w:rPr>
        <w:t>th</w:t>
      </w:r>
      <w:r>
        <w:rPr>
          <w:sz w:val="24"/>
          <w:szCs w:val="24"/>
        </w:rPr>
        <w:t xml:space="preserve"> Annual Meeting. San Francisco, CA, April 2013.</w:t>
      </w:r>
    </w:p>
    <w:p w14:paraId="06A5CE5D" w14:textId="6BEC955F" w:rsidR="00AF0F84" w:rsidRDefault="00AF0F84">
      <w:pPr>
        <w:spacing w:line="240" w:lineRule="exact"/>
        <w:rPr>
          <w:sz w:val="24"/>
          <w:szCs w:val="24"/>
        </w:rPr>
      </w:pPr>
    </w:p>
    <w:p w14:paraId="63612F9E" w14:textId="784B0685" w:rsidR="00610F3D" w:rsidRDefault="00610F3D">
      <w:pPr>
        <w:spacing w:line="240" w:lineRule="exact"/>
        <w:rPr>
          <w:sz w:val="24"/>
          <w:szCs w:val="24"/>
        </w:rPr>
      </w:pPr>
      <w:r>
        <w:rPr>
          <w:sz w:val="24"/>
          <w:szCs w:val="24"/>
        </w:rPr>
        <w:t xml:space="preserve">“Modern Migration: The End of Tolerance?” Tenth Annual Rhodes </w:t>
      </w:r>
      <w:r w:rsidR="00001E6C">
        <w:rPr>
          <w:sz w:val="24"/>
          <w:szCs w:val="24"/>
        </w:rPr>
        <w:t>“</w:t>
      </w:r>
      <w:r>
        <w:rPr>
          <w:sz w:val="24"/>
          <w:szCs w:val="24"/>
        </w:rPr>
        <w:t>Dialogue of Civilizations</w:t>
      </w:r>
      <w:r w:rsidR="00001E6C">
        <w:rPr>
          <w:sz w:val="24"/>
          <w:szCs w:val="24"/>
        </w:rPr>
        <w:t>” Forum</w:t>
      </w:r>
      <w:r>
        <w:rPr>
          <w:sz w:val="24"/>
          <w:szCs w:val="24"/>
        </w:rPr>
        <w:t>. Rhodes, Greece, October 2012.</w:t>
      </w:r>
    </w:p>
    <w:p w14:paraId="226CACBF" w14:textId="77777777" w:rsidR="00610F3D" w:rsidRDefault="00610F3D">
      <w:pPr>
        <w:spacing w:line="240" w:lineRule="exact"/>
        <w:rPr>
          <w:sz w:val="24"/>
          <w:szCs w:val="24"/>
        </w:rPr>
      </w:pPr>
    </w:p>
    <w:p w14:paraId="3E5B019A" w14:textId="39B0F9D6" w:rsidR="00FA2F9E" w:rsidRDefault="00FA2F9E">
      <w:pPr>
        <w:spacing w:line="240" w:lineRule="exact"/>
        <w:rPr>
          <w:sz w:val="24"/>
          <w:szCs w:val="24"/>
        </w:rPr>
      </w:pPr>
      <w:r>
        <w:rPr>
          <w:sz w:val="24"/>
          <w:szCs w:val="24"/>
        </w:rPr>
        <w:t xml:space="preserve">“Migration in Eurasia in the Context of Broader Migration Trends.” “Labor Migration in Eurasia: Links to Global Migration and Human Security Trends” Conference. </w:t>
      </w:r>
      <w:r w:rsidRPr="00F02DD8">
        <w:rPr>
          <w:sz w:val="24"/>
          <w:szCs w:val="24"/>
        </w:rPr>
        <w:t>Kennan Institute</w:t>
      </w:r>
      <w:r>
        <w:rPr>
          <w:sz w:val="24"/>
          <w:szCs w:val="24"/>
        </w:rPr>
        <w:t xml:space="preserve"> for Advanced Russian Studies,</w:t>
      </w:r>
      <w:r w:rsidRPr="00F02DD8">
        <w:rPr>
          <w:sz w:val="24"/>
          <w:szCs w:val="24"/>
        </w:rPr>
        <w:t xml:space="preserve"> Woodrow Wilson International Center for Scholars, Washington, DC, </w:t>
      </w:r>
      <w:r>
        <w:rPr>
          <w:sz w:val="24"/>
          <w:szCs w:val="24"/>
        </w:rPr>
        <w:t>September 2012</w:t>
      </w:r>
      <w:r w:rsidRPr="00F02DD8">
        <w:rPr>
          <w:sz w:val="24"/>
          <w:szCs w:val="24"/>
        </w:rPr>
        <w:t>.</w:t>
      </w:r>
    </w:p>
    <w:p w14:paraId="4459380D" w14:textId="77777777" w:rsidR="00FA2F9E" w:rsidRDefault="00FA2F9E">
      <w:pPr>
        <w:spacing w:line="240" w:lineRule="exact"/>
        <w:rPr>
          <w:sz w:val="24"/>
          <w:szCs w:val="24"/>
        </w:rPr>
      </w:pPr>
    </w:p>
    <w:p w14:paraId="7C3B2BE9" w14:textId="40EA7BEC" w:rsidR="00931D0C" w:rsidRDefault="00931D0C">
      <w:pPr>
        <w:spacing w:line="240" w:lineRule="exact"/>
        <w:rPr>
          <w:sz w:val="24"/>
          <w:szCs w:val="24"/>
        </w:rPr>
      </w:pPr>
      <w:r>
        <w:rPr>
          <w:sz w:val="24"/>
          <w:szCs w:val="24"/>
        </w:rPr>
        <w:t>“Russia and Its Regions in World Politics,” “Energy Security and Geopolitics,” and “The Social and Political Implications of Post Communist Ethnic Migration: A Comparative Perspective.” International Studies Association 53</w:t>
      </w:r>
      <w:r w:rsidRPr="00931D0C">
        <w:rPr>
          <w:sz w:val="24"/>
          <w:szCs w:val="24"/>
          <w:vertAlign w:val="superscript"/>
        </w:rPr>
        <w:t>rd</w:t>
      </w:r>
      <w:r>
        <w:rPr>
          <w:sz w:val="24"/>
          <w:szCs w:val="24"/>
        </w:rPr>
        <w:t xml:space="preserve"> Annual Meeting. San Diego, CA, April 2012.  </w:t>
      </w:r>
    </w:p>
    <w:p w14:paraId="0510747F" w14:textId="77777777" w:rsidR="00931D0C" w:rsidRDefault="00931D0C">
      <w:pPr>
        <w:spacing w:line="240" w:lineRule="exact"/>
        <w:rPr>
          <w:sz w:val="24"/>
          <w:szCs w:val="24"/>
        </w:rPr>
      </w:pPr>
    </w:p>
    <w:p w14:paraId="31D8CCBD" w14:textId="00F2148F" w:rsidR="001F00F7" w:rsidRDefault="001F00F7">
      <w:pPr>
        <w:spacing w:line="240" w:lineRule="exact"/>
        <w:rPr>
          <w:sz w:val="24"/>
          <w:szCs w:val="24"/>
        </w:rPr>
      </w:pPr>
      <w:r>
        <w:rPr>
          <w:sz w:val="24"/>
          <w:szCs w:val="24"/>
        </w:rPr>
        <w:t xml:space="preserve">“American Politics and the Immigration Problem.” US-Russian Journalist Seminar on the Ethnic Relations and Migration.” Moscow, Russia, April 2012. </w:t>
      </w:r>
    </w:p>
    <w:p w14:paraId="6533298D" w14:textId="77777777" w:rsidR="001F00F7" w:rsidRDefault="001F00F7">
      <w:pPr>
        <w:spacing w:line="240" w:lineRule="exact"/>
        <w:rPr>
          <w:sz w:val="24"/>
          <w:szCs w:val="24"/>
        </w:rPr>
      </w:pPr>
    </w:p>
    <w:p w14:paraId="7EC79E8D" w14:textId="77777777" w:rsidR="001915E0" w:rsidRPr="00F02DD8" w:rsidRDefault="000755F5">
      <w:pPr>
        <w:spacing w:line="240" w:lineRule="exact"/>
        <w:rPr>
          <w:sz w:val="24"/>
          <w:szCs w:val="24"/>
        </w:rPr>
      </w:pPr>
      <w:r w:rsidRPr="00F02DD8">
        <w:rPr>
          <w:sz w:val="24"/>
          <w:szCs w:val="24"/>
        </w:rPr>
        <w:t>“Global Russians.” “Breaking Down Walls” Second Youth International Economic Forum. Saint Petersburg, Russia, June 2011.</w:t>
      </w:r>
    </w:p>
    <w:p w14:paraId="4B1A9463" w14:textId="77777777" w:rsidR="001915E0" w:rsidRPr="00F02DD8" w:rsidRDefault="001915E0">
      <w:pPr>
        <w:spacing w:line="240" w:lineRule="exact"/>
        <w:rPr>
          <w:sz w:val="24"/>
          <w:szCs w:val="24"/>
        </w:rPr>
      </w:pPr>
    </w:p>
    <w:p w14:paraId="55BB7BE5" w14:textId="77777777" w:rsidR="002C2E27" w:rsidRPr="00F02DD8" w:rsidRDefault="001915E0">
      <w:pPr>
        <w:spacing w:line="240" w:lineRule="exact"/>
        <w:rPr>
          <w:sz w:val="24"/>
          <w:szCs w:val="24"/>
        </w:rPr>
      </w:pPr>
      <w:r w:rsidRPr="00F02DD8">
        <w:rPr>
          <w:sz w:val="24"/>
          <w:szCs w:val="24"/>
        </w:rPr>
        <w:t xml:space="preserve">“The Post Soviet Space: The Demographic </w:t>
      </w:r>
      <w:r w:rsidRPr="00F02DD8">
        <w:rPr>
          <w:i/>
          <w:sz w:val="24"/>
          <w:szCs w:val="24"/>
        </w:rPr>
        <w:t>versus</w:t>
      </w:r>
      <w:r w:rsidRPr="00F02DD8">
        <w:rPr>
          <w:sz w:val="24"/>
          <w:szCs w:val="24"/>
        </w:rPr>
        <w:t xml:space="preserve"> the Political Priorities: A Comparative Perspective”</w:t>
      </w:r>
    </w:p>
    <w:p w14:paraId="148CE98B" w14:textId="77777777" w:rsidR="001915E0" w:rsidRPr="00F02DD8" w:rsidRDefault="001915E0" w:rsidP="001915E0">
      <w:pPr>
        <w:rPr>
          <w:sz w:val="24"/>
          <w:szCs w:val="24"/>
        </w:rPr>
      </w:pPr>
      <w:r w:rsidRPr="00F02DD8">
        <w:rPr>
          <w:sz w:val="24"/>
          <w:szCs w:val="24"/>
        </w:rPr>
        <w:t xml:space="preserve">and “Reset </w:t>
      </w:r>
      <w:r w:rsidRPr="00F02DD8">
        <w:rPr>
          <w:i/>
          <w:sz w:val="24"/>
          <w:szCs w:val="24"/>
        </w:rPr>
        <w:t>Déjà vu</w:t>
      </w:r>
      <w:r w:rsidRPr="00F02DD8">
        <w:rPr>
          <w:sz w:val="24"/>
          <w:szCs w:val="24"/>
        </w:rPr>
        <w:t>—East and West Look toward an Uncertain Future.” International Studies Association 5</w:t>
      </w:r>
      <w:r w:rsidR="00F729B0" w:rsidRPr="00F02DD8">
        <w:rPr>
          <w:sz w:val="24"/>
          <w:szCs w:val="24"/>
        </w:rPr>
        <w:t>2</w:t>
      </w:r>
      <w:r w:rsidR="00F729B0" w:rsidRPr="00F02DD8">
        <w:rPr>
          <w:sz w:val="24"/>
          <w:szCs w:val="24"/>
          <w:vertAlign w:val="superscript"/>
        </w:rPr>
        <w:t>nd</w:t>
      </w:r>
      <w:r w:rsidR="00F729B0" w:rsidRPr="00F02DD8">
        <w:rPr>
          <w:sz w:val="24"/>
          <w:szCs w:val="24"/>
        </w:rPr>
        <w:t xml:space="preserve"> </w:t>
      </w:r>
      <w:r w:rsidR="000755F5" w:rsidRPr="00F02DD8">
        <w:rPr>
          <w:sz w:val="24"/>
          <w:szCs w:val="24"/>
        </w:rPr>
        <w:t>A</w:t>
      </w:r>
      <w:r w:rsidRPr="00F02DD8">
        <w:rPr>
          <w:sz w:val="24"/>
          <w:szCs w:val="24"/>
        </w:rPr>
        <w:t xml:space="preserve">nnual </w:t>
      </w:r>
      <w:r w:rsidR="000755F5" w:rsidRPr="00F02DD8">
        <w:rPr>
          <w:sz w:val="24"/>
          <w:szCs w:val="24"/>
        </w:rPr>
        <w:t>M</w:t>
      </w:r>
      <w:r w:rsidRPr="00F02DD8">
        <w:rPr>
          <w:sz w:val="24"/>
          <w:szCs w:val="24"/>
        </w:rPr>
        <w:t xml:space="preserve">eeting. Montreal, </w:t>
      </w:r>
      <w:r w:rsidR="00A27953" w:rsidRPr="00F02DD8">
        <w:rPr>
          <w:sz w:val="24"/>
          <w:szCs w:val="24"/>
        </w:rPr>
        <w:t xml:space="preserve">Canada, </w:t>
      </w:r>
      <w:r w:rsidRPr="00F02DD8">
        <w:rPr>
          <w:sz w:val="24"/>
          <w:szCs w:val="24"/>
        </w:rPr>
        <w:t>March 2011.</w:t>
      </w:r>
    </w:p>
    <w:p w14:paraId="7CE83BCE" w14:textId="77777777" w:rsidR="001915E0" w:rsidRPr="00F02DD8" w:rsidRDefault="001915E0">
      <w:pPr>
        <w:spacing w:line="240" w:lineRule="exact"/>
        <w:rPr>
          <w:b/>
          <w:sz w:val="24"/>
          <w:szCs w:val="24"/>
          <w:u w:val="single"/>
        </w:rPr>
      </w:pPr>
    </w:p>
    <w:p w14:paraId="744B4485" w14:textId="0FF3DBF2" w:rsidR="007002D5" w:rsidRPr="00F02DD8" w:rsidRDefault="007002D5">
      <w:pPr>
        <w:spacing w:line="240" w:lineRule="exact"/>
        <w:rPr>
          <w:b/>
          <w:sz w:val="24"/>
          <w:szCs w:val="24"/>
          <w:u w:val="single"/>
        </w:rPr>
      </w:pPr>
      <w:r w:rsidRPr="00F02DD8">
        <w:rPr>
          <w:sz w:val="24"/>
          <w:szCs w:val="24"/>
        </w:rPr>
        <w:t>“Understanding Belarus.” Association for Slavic, East European, and Eurasian Studies 42</w:t>
      </w:r>
      <w:r w:rsidRPr="00966033">
        <w:rPr>
          <w:sz w:val="24"/>
          <w:szCs w:val="24"/>
          <w:vertAlign w:val="superscript"/>
        </w:rPr>
        <w:t>nd</w:t>
      </w:r>
      <w:r w:rsidRPr="00F02DD8">
        <w:rPr>
          <w:sz w:val="24"/>
          <w:szCs w:val="24"/>
        </w:rPr>
        <w:t xml:space="preserve"> Annual National Convention. Los Angeles, CA, November 2010.</w:t>
      </w:r>
    </w:p>
    <w:p w14:paraId="069097BC" w14:textId="77777777" w:rsidR="002D7285" w:rsidRPr="00F02DD8" w:rsidRDefault="002D7285" w:rsidP="00C00485">
      <w:pPr>
        <w:rPr>
          <w:sz w:val="24"/>
          <w:szCs w:val="24"/>
        </w:rPr>
      </w:pPr>
    </w:p>
    <w:p w14:paraId="7419ACAF" w14:textId="77777777" w:rsidR="002D7285" w:rsidRPr="00F02DD8" w:rsidRDefault="002D7285" w:rsidP="002D7285">
      <w:pPr>
        <w:rPr>
          <w:sz w:val="24"/>
          <w:szCs w:val="24"/>
        </w:rPr>
      </w:pPr>
      <w:r w:rsidRPr="00F02DD8">
        <w:rPr>
          <w:sz w:val="24"/>
          <w:szCs w:val="24"/>
        </w:rPr>
        <w:t xml:space="preserve">“The Russian Modernization and the Role of Russian </w:t>
      </w:r>
      <w:r w:rsidR="00083350" w:rsidRPr="00F02DD8">
        <w:rPr>
          <w:sz w:val="24"/>
          <w:szCs w:val="24"/>
        </w:rPr>
        <w:t>S</w:t>
      </w:r>
      <w:r w:rsidRPr="00F02DD8">
        <w:rPr>
          <w:sz w:val="24"/>
          <w:szCs w:val="24"/>
        </w:rPr>
        <w:t>peaking Diaspora.” American Councils for International Education, Washington, DC, October 2010.</w:t>
      </w:r>
    </w:p>
    <w:p w14:paraId="1802A7EB" w14:textId="77777777" w:rsidR="002D7285" w:rsidRPr="00F02DD8" w:rsidRDefault="002D7285" w:rsidP="00C00485">
      <w:pPr>
        <w:rPr>
          <w:sz w:val="24"/>
          <w:szCs w:val="24"/>
        </w:rPr>
      </w:pPr>
    </w:p>
    <w:p w14:paraId="38F09D0A" w14:textId="41F72F27" w:rsidR="00EF04D2" w:rsidRPr="00F02DD8" w:rsidRDefault="00EF04D2" w:rsidP="00EF04D2">
      <w:pPr>
        <w:rPr>
          <w:sz w:val="24"/>
          <w:szCs w:val="24"/>
        </w:rPr>
      </w:pPr>
      <w:r w:rsidRPr="00F02DD8">
        <w:rPr>
          <w:sz w:val="24"/>
          <w:szCs w:val="24"/>
        </w:rPr>
        <w:t>“Islam in Central Asia: Current Dynamics and Dilemmas.” International Studies Association 51</w:t>
      </w:r>
      <w:r w:rsidRPr="00F02DD8">
        <w:rPr>
          <w:sz w:val="24"/>
          <w:szCs w:val="24"/>
          <w:vertAlign w:val="superscript"/>
        </w:rPr>
        <w:t>st</w:t>
      </w:r>
      <w:r w:rsidR="00966033">
        <w:rPr>
          <w:sz w:val="24"/>
          <w:szCs w:val="24"/>
        </w:rPr>
        <w:t xml:space="preserve"> </w:t>
      </w:r>
      <w:r w:rsidR="000755F5" w:rsidRPr="00F02DD8">
        <w:rPr>
          <w:sz w:val="24"/>
          <w:szCs w:val="24"/>
        </w:rPr>
        <w:t>A</w:t>
      </w:r>
      <w:r w:rsidRPr="00F02DD8">
        <w:rPr>
          <w:sz w:val="24"/>
          <w:szCs w:val="24"/>
        </w:rPr>
        <w:t xml:space="preserve">nnual </w:t>
      </w:r>
      <w:r w:rsidR="000755F5" w:rsidRPr="00F02DD8">
        <w:rPr>
          <w:sz w:val="24"/>
          <w:szCs w:val="24"/>
        </w:rPr>
        <w:t>M</w:t>
      </w:r>
      <w:r w:rsidRPr="00F02DD8">
        <w:rPr>
          <w:sz w:val="24"/>
          <w:szCs w:val="24"/>
        </w:rPr>
        <w:t>eeting. New Orleans, LA, February 2010.</w:t>
      </w:r>
    </w:p>
    <w:p w14:paraId="01C56B18" w14:textId="77777777" w:rsidR="00EF04D2" w:rsidRPr="00F02DD8" w:rsidRDefault="00EF04D2" w:rsidP="00EF04D2">
      <w:pPr>
        <w:rPr>
          <w:sz w:val="24"/>
          <w:szCs w:val="24"/>
        </w:rPr>
      </w:pPr>
    </w:p>
    <w:p w14:paraId="0DAA1EC3" w14:textId="04DB9178" w:rsidR="00C00485" w:rsidRPr="00F02DD8" w:rsidRDefault="00EF04D2" w:rsidP="00C00485">
      <w:pPr>
        <w:rPr>
          <w:sz w:val="24"/>
          <w:szCs w:val="24"/>
        </w:rPr>
      </w:pPr>
      <w:r w:rsidRPr="00F02DD8">
        <w:rPr>
          <w:sz w:val="24"/>
          <w:szCs w:val="24"/>
        </w:rPr>
        <w:t xml:space="preserve"> </w:t>
      </w:r>
      <w:r w:rsidR="00C00485" w:rsidRPr="00F02DD8">
        <w:rPr>
          <w:sz w:val="24"/>
          <w:szCs w:val="24"/>
        </w:rPr>
        <w:t>“Democratic Processes in States Undergoing Transition and Democratic Consolidation: Critical Reassessment.”  International Studies Association 51</w:t>
      </w:r>
      <w:r w:rsidR="00C00485" w:rsidRPr="00F02DD8">
        <w:rPr>
          <w:sz w:val="24"/>
          <w:szCs w:val="24"/>
          <w:vertAlign w:val="superscript"/>
        </w:rPr>
        <w:t>st</w:t>
      </w:r>
      <w:r w:rsidR="00C00485" w:rsidRPr="00F02DD8">
        <w:rPr>
          <w:sz w:val="24"/>
          <w:szCs w:val="24"/>
        </w:rPr>
        <w:t xml:space="preserve"> annual meeting. New Orleans, LA, February 2010.</w:t>
      </w:r>
    </w:p>
    <w:p w14:paraId="526AC44E" w14:textId="77777777" w:rsidR="00C00485" w:rsidRPr="00F02DD8" w:rsidRDefault="00C00485" w:rsidP="00C00485">
      <w:pPr>
        <w:rPr>
          <w:sz w:val="24"/>
          <w:szCs w:val="24"/>
        </w:rPr>
      </w:pPr>
    </w:p>
    <w:p w14:paraId="610805B2" w14:textId="7668527A" w:rsidR="006D7939" w:rsidRPr="00F02DD8" w:rsidRDefault="00966033" w:rsidP="006D7939">
      <w:pPr>
        <w:rPr>
          <w:sz w:val="24"/>
          <w:szCs w:val="24"/>
        </w:rPr>
      </w:pPr>
      <w:r w:rsidRPr="00F02DD8">
        <w:rPr>
          <w:sz w:val="24"/>
          <w:szCs w:val="24"/>
        </w:rPr>
        <w:t xml:space="preserve"> </w:t>
      </w:r>
      <w:r w:rsidR="006D7939" w:rsidRPr="00F02DD8">
        <w:rPr>
          <w:sz w:val="24"/>
          <w:szCs w:val="24"/>
        </w:rPr>
        <w:t xml:space="preserve">“The Scale and Impact of the Russian Intellectual and Educational Migration.” Fourth Annual Convention of the </w:t>
      </w:r>
      <w:r w:rsidR="006D7939" w:rsidRPr="00F02DD8">
        <w:rPr>
          <w:i/>
          <w:sz w:val="24"/>
          <w:szCs w:val="24"/>
        </w:rPr>
        <w:t>Russian World</w:t>
      </w:r>
      <w:r w:rsidR="006D7939" w:rsidRPr="00F02DD8">
        <w:rPr>
          <w:sz w:val="24"/>
          <w:szCs w:val="24"/>
        </w:rPr>
        <w:t xml:space="preserve">. Moscow, Russia, November 2010. </w:t>
      </w:r>
    </w:p>
    <w:p w14:paraId="0BCF7614" w14:textId="77777777" w:rsidR="006D7939" w:rsidRPr="00F02DD8" w:rsidRDefault="006D7939" w:rsidP="00C00485">
      <w:pPr>
        <w:rPr>
          <w:sz w:val="24"/>
          <w:szCs w:val="24"/>
        </w:rPr>
      </w:pPr>
    </w:p>
    <w:p w14:paraId="30F18CC5" w14:textId="77777777" w:rsidR="00C00485" w:rsidRPr="00F02DD8" w:rsidRDefault="00C00485" w:rsidP="00C00485">
      <w:pPr>
        <w:rPr>
          <w:sz w:val="24"/>
          <w:szCs w:val="24"/>
        </w:rPr>
      </w:pPr>
      <w:r w:rsidRPr="00F02DD8">
        <w:rPr>
          <w:sz w:val="24"/>
          <w:szCs w:val="24"/>
        </w:rPr>
        <w:t>“The Significance of NGO and Other Non-State Actors.” International Studies Association—South Annual Meeting. Nashville, TN, October 2009.</w:t>
      </w:r>
    </w:p>
    <w:p w14:paraId="3DB2418D" w14:textId="77777777" w:rsidR="00C00485" w:rsidRPr="00F02DD8" w:rsidRDefault="00C00485" w:rsidP="00C00485">
      <w:pPr>
        <w:rPr>
          <w:sz w:val="24"/>
          <w:szCs w:val="24"/>
        </w:rPr>
      </w:pPr>
    </w:p>
    <w:p w14:paraId="7A898BD8" w14:textId="77777777" w:rsidR="000A0414" w:rsidRPr="00F02DD8" w:rsidRDefault="000A0414" w:rsidP="000A0414">
      <w:pPr>
        <w:rPr>
          <w:sz w:val="24"/>
          <w:szCs w:val="24"/>
        </w:rPr>
      </w:pPr>
      <w:r w:rsidRPr="00F02DD8">
        <w:rPr>
          <w:sz w:val="24"/>
          <w:szCs w:val="24"/>
        </w:rPr>
        <w:t>“Migrants and the Receiving Societies: Anti-Immigrant Phobias and Social Practices.” American Association for the Advancement of Slavic Studies 41</w:t>
      </w:r>
      <w:r w:rsidRPr="00F02DD8">
        <w:rPr>
          <w:sz w:val="24"/>
          <w:szCs w:val="24"/>
          <w:vertAlign w:val="superscript"/>
        </w:rPr>
        <w:t>st</w:t>
      </w:r>
      <w:r w:rsidRPr="00F02DD8">
        <w:rPr>
          <w:sz w:val="24"/>
          <w:szCs w:val="24"/>
        </w:rPr>
        <w:t xml:space="preserve"> Annual Convention, Boston, MA, November 2009.</w:t>
      </w:r>
    </w:p>
    <w:p w14:paraId="09C6E491" w14:textId="77777777" w:rsidR="000A0414" w:rsidRPr="00F02DD8" w:rsidRDefault="000A0414">
      <w:pPr>
        <w:spacing w:line="240" w:lineRule="exact"/>
        <w:rPr>
          <w:sz w:val="24"/>
          <w:szCs w:val="24"/>
        </w:rPr>
      </w:pPr>
    </w:p>
    <w:p w14:paraId="2E3B5556" w14:textId="77777777" w:rsidR="009503AF" w:rsidRPr="00F02DD8" w:rsidRDefault="009503AF">
      <w:pPr>
        <w:spacing w:line="240" w:lineRule="exact"/>
        <w:rPr>
          <w:sz w:val="24"/>
          <w:szCs w:val="24"/>
        </w:rPr>
      </w:pPr>
      <w:r w:rsidRPr="00F02DD8">
        <w:rPr>
          <w:sz w:val="24"/>
          <w:szCs w:val="24"/>
        </w:rPr>
        <w:lastRenderedPageBreak/>
        <w:t>“New Migration Trends in the Post Soviet Space and the Lessons of the U. S. Migration Experience.” American Association for the Advancement of Slavic Studies 40</w:t>
      </w:r>
      <w:r w:rsidRPr="00F02DD8">
        <w:rPr>
          <w:sz w:val="24"/>
          <w:szCs w:val="24"/>
          <w:vertAlign w:val="superscript"/>
        </w:rPr>
        <w:t>th</w:t>
      </w:r>
      <w:r w:rsidRPr="00F02DD8">
        <w:rPr>
          <w:sz w:val="24"/>
          <w:szCs w:val="24"/>
        </w:rPr>
        <w:t xml:space="preserve"> Annual Convention. Philadelphia, PA, November 2008.</w:t>
      </w:r>
    </w:p>
    <w:p w14:paraId="354582BC" w14:textId="77777777" w:rsidR="009503AF" w:rsidRPr="00F02DD8" w:rsidRDefault="009503AF">
      <w:pPr>
        <w:spacing w:line="240" w:lineRule="exact"/>
        <w:rPr>
          <w:sz w:val="24"/>
          <w:szCs w:val="24"/>
        </w:rPr>
      </w:pPr>
    </w:p>
    <w:p w14:paraId="46B52C81" w14:textId="77777777" w:rsidR="009503AF" w:rsidRPr="00F02DD8" w:rsidRDefault="009503AF">
      <w:pPr>
        <w:spacing w:line="240" w:lineRule="exact"/>
        <w:rPr>
          <w:sz w:val="24"/>
          <w:szCs w:val="24"/>
        </w:rPr>
      </w:pPr>
      <w:r w:rsidRPr="00F02DD8">
        <w:rPr>
          <w:sz w:val="24"/>
          <w:szCs w:val="24"/>
        </w:rPr>
        <w:t>“Influencing College Students’ Perspectives through Service-learning.” Eighths International Research Conference on Service-learning and Community Engagement. New Orleans, LA, October 2008.</w:t>
      </w:r>
    </w:p>
    <w:p w14:paraId="2F793245" w14:textId="77777777" w:rsidR="009503AF" w:rsidRPr="00F02DD8" w:rsidRDefault="009503AF">
      <w:pPr>
        <w:spacing w:line="240" w:lineRule="exact"/>
        <w:rPr>
          <w:sz w:val="24"/>
          <w:szCs w:val="24"/>
        </w:rPr>
      </w:pPr>
    </w:p>
    <w:p w14:paraId="578A6000" w14:textId="77777777" w:rsidR="009503AF" w:rsidRPr="00F02DD8" w:rsidRDefault="009503AF">
      <w:pPr>
        <w:spacing w:line="240" w:lineRule="exact"/>
        <w:rPr>
          <w:sz w:val="24"/>
          <w:szCs w:val="24"/>
        </w:rPr>
      </w:pPr>
      <w:r w:rsidRPr="00F02DD8">
        <w:rPr>
          <w:sz w:val="24"/>
          <w:szCs w:val="24"/>
        </w:rPr>
        <w:t>“The Role of International Factors in the Development of Russia’s Regions.” International Studies Association 49</w:t>
      </w:r>
      <w:r w:rsidRPr="00F02DD8">
        <w:rPr>
          <w:sz w:val="24"/>
          <w:szCs w:val="24"/>
          <w:vertAlign w:val="superscript"/>
        </w:rPr>
        <w:t>th</w:t>
      </w:r>
      <w:r w:rsidRPr="00F02DD8">
        <w:rPr>
          <w:sz w:val="24"/>
          <w:szCs w:val="24"/>
        </w:rPr>
        <w:t xml:space="preserve"> Annual Meeting. San Francisco, CA, March 2008.</w:t>
      </w:r>
    </w:p>
    <w:p w14:paraId="7291BF28" w14:textId="77777777" w:rsidR="009503AF" w:rsidRPr="00F02DD8" w:rsidRDefault="009503AF">
      <w:pPr>
        <w:spacing w:line="240" w:lineRule="exact"/>
        <w:rPr>
          <w:sz w:val="24"/>
          <w:szCs w:val="24"/>
        </w:rPr>
      </w:pPr>
    </w:p>
    <w:p w14:paraId="5C5F5598" w14:textId="77777777" w:rsidR="009503AF" w:rsidRPr="00F02DD8" w:rsidRDefault="009503AF">
      <w:pPr>
        <w:spacing w:line="240" w:lineRule="exact"/>
        <w:rPr>
          <w:sz w:val="24"/>
          <w:szCs w:val="24"/>
        </w:rPr>
      </w:pPr>
      <w:r w:rsidRPr="00F02DD8">
        <w:rPr>
          <w:sz w:val="24"/>
          <w:szCs w:val="24"/>
        </w:rPr>
        <w:t>“Issues in International Service Learning.” American Democracy Project—South Third Annual Meeting. Kennesaw, GA, October 2007.</w:t>
      </w:r>
    </w:p>
    <w:p w14:paraId="50638FFE" w14:textId="77777777" w:rsidR="009503AF" w:rsidRPr="00F02DD8" w:rsidRDefault="009503AF">
      <w:pPr>
        <w:spacing w:line="240" w:lineRule="exact"/>
        <w:rPr>
          <w:sz w:val="24"/>
          <w:szCs w:val="24"/>
        </w:rPr>
      </w:pPr>
    </w:p>
    <w:p w14:paraId="1697F312" w14:textId="77777777" w:rsidR="009503AF" w:rsidRPr="00F02DD8" w:rsidRDefault="009503AF">
      <w:pPr>
        <w:spacing w:line="240" w:lineRule="exact"/>
        <w:rPr>
          <w:sz w:val="24"/>
          <w:szCs w:val="24"/>
        </w:rPr>
      </w:pPr>
      <w:r w:rsidRPr="00F02DD8">
        <w:rPr>
          <w:sz w:val="24"/>
          <w:szCs w:val="24"/>
        </w:rPr>
        <w:t>“The North-South Dimensions of the Russian Foreign Policy.” American Association for the Advancement of Slavic Studies 39</w:t>
      </w:r>
      <w:r w:rsidRPr="00F02DD8">
        <w:rPr>
          <w:sz w:val="24"/>
          <w:szCs w:val="24"/>
          <w:vertAlign w:val="superscript"/>
        </w:rPr>
        <w:t>th</w:t>
      </w:r>
      <w:r w:rsidRPr="00F02DD8">
        <w:rPr>
          <w:sz w:val="24"/>
          <w:szCs w:val="24"/>
        </w:rPr>
        <w:t xml:space="preserve"> Annual National Convention. New Orleans, LA, November 2007.</w:t>
      </w:r>
    </w:p>
    <w:p w14:paraId="5E54AD50" w14:textId="77777777" w:rsidR="009503AF" w:rsidRPr="00F02DD8" w:rsidRDefault="009503AF">
      <w:pPr>
        <w:spacing w:line="240" w:lineRule="exact"/>
        <w:rPr>
          <w:sz w:val="24"/>
          <w:szCs w:val="24"/>
        </w:rPr>
      </w:pPr>
    </w:p>
    <w:p w14:paraId="7189C39B" w14:textId="77777777" w:rsidR="009503AF" w:rsidRPr="00F02DD8" w:rsidRDefault="009503AF">
      <w:pPr>
        <w:spacing w:line="240" w:lineRule="exact"/>
        <w:rPr>
          <w:sz w:val="24"/>
          <w:szCs w:val="24"/>
        </w:rPr>
      </w:pPr>
      <w:r w:rsidRPr="00F02DD8">
        <w:rPr>
          <w:sz w:val="24"/>
          <w:szCs w:val="24"/>
        </w:rPr>
        <w:t xml:space="preserve">“Mobilizing Memory: The Challenges of Students’ Community Engagement.” American Democracy Project National Meeting. Philadelphia, PA, June 2007.  </w:t>
      </w:r>
    </w:p>
    <w:p w14:paraId="4D220094" w14:textId="77777777" w:rsidR="009503AF" w:rsidRPr="00F02DD8" w:rsidRDefault="009503AF">
      <w:pPr>
        <w:spacing w:line="240" w:lineRule="exact"/>
        <w:rPr>
          <w:sz w:val="24"/>
          <w:szCs w:val="24"/>
        </w:rPr>
      </w:pPr>
    </w:p>
    <w:p w14:paraId="2C7CFD91" w14:textId="77777777" w:rsidR="009503AF" w:rsidRPr="00F02DD8" w:rsidRDefault="009503AF">
      <w:pPr>
        <w:spacing w:line="240" w:lineRule="exact"/>
        <w:rPr>
          <w:sz w:val="24"/>
          <w:szCs w:val="24"/>
        </w:rPr>
      </w:pPr>
      <w:r w:rsidRPr="00F02DD8">
        <w:rPr>
          <w:sz w:val="24"/>
          <w:szCs w:val="24"/>
        </w:rPr>
        <w:t>“Geopolitics in Central Eurasia: Trends, Relationships, and Prospects.” International Studies Association 48</w:t>
      </w:r>
      <w:r w:rsidRPr="00F02DD8">
        <w:rPr>
          <w:sz w:val="24"/>
          <w:szCs w:val="24"/>
          <w:vertAlign w:val="superscript"/>
        </w:rPr>
        <w:t>th</w:t>
      </w:r>
      <w:r w:rsidRPr="00F02DD8">
        <w:rPr>
          <w:sz w:val="24"/>
          <w:szCs w:val="24"/>
        </w:rPr>
        <w:t xml:space="preserve"> Annual Meeting. Chicago, Il, February-March 2007.</w:t>
      </w:r>
    </w:p>
    <w:p w14:paraId="5218684F" w14:textId="77777777" w:rsidR="009503AF" w:rsidRPr="00F02DD8" w:rsidRDefault="009503AF">
      <w:pPr>
        <w:spacing w:line="240" w:lineRule="exact"/>
        <w:rPr>
          <w:sz w:val="24"/>
          <w:szCs w:val="24"/>
        </w:rPr>
      </w:pPr>
    </w:p>
    <w:p w14:paraId="0D66873A" w14:textId="77777777" w:rsidR="009503AF" w:rsidRPr="00F02DD8" w:rsidRDefault="009503AF">
      <w:pPr>
        <w:spacing w:line="240" w:lineRule="exact"/>
        <w:rPr>
          <w:sz w:val="24"/>
          <w:szCs w:val="24"/>
        </w:rPr>
      </w:pPr>
      <w:r w:rsidRPr="00F02DD8">
        <w:rPr>
          <w:sz w:val="24"/>
          <w:szCs w:val="24"/>
        </w:rPr>
        <w:t xml:space="preserve">“Russian Soft Power at the Beginning of the Twenty-First Century.” The Comparative International Studies Section of the International Studies Association Seventh Millennium Conference. Bucaco, Portugal, June 2007.  </w:t>
      </w:r>
    </w:p>
    <w:p w14:paraId="315E7E75" w14:textId="77777777" w:rsidR="009503AF" w:rsidRPr="00F02DD8" w:rsidRDefault="009503AF">
      <w:pPr>
        <w:spacing w:line="240" w:lineRule="exact"/>
        <w:rPr>
          <w:sz w:val="24"/>
          <w:szCs w:val="24"/>
        </w:rPr>
      </w:pPr>
    </w:p>
    <w:p w14:paraId="112625CC" w14:textId="77777777" w:rsidR="009503AF" w:rsidRPr="00F02DD8" w:rsidRDefault="009503AF">
      <w:pPr>
        <w:spacing w:line="240" w:lineRule="exact"/>
        <w:rPr>
          <w:sz w:val="24"/>
          <w:szCs w:val="24"/>
        </w:rPr>
      </w:pPr>
      <w:r w:rsidRPr="00F02DD8">
        <w:rPr>
          <w:sz w:val="24"/>
          <w:szCs w:val="24"/>
        </w:rPr>
        <w:t>“The Post-Soviet Energy Policy: Modeling the Economic and Political Risks.” International Studies Association 47</w:t>
      </w:r>
      <w:r w:rsidRPr="00F02DD8">
        <w:rPr>
          <w:sz w:val="24"/>
          <w:szCs w:val="24"/>
          <w:vertAlign w:val="superscript"/>
        </w:rPr>
        <w:t>th</w:t>
      </w:r>
      <w:r w:rsidRPr="00F02DD8">
        <w:rPr>
          <w:sz w:val="24"/>
          <w:szCs w:val="24"/>
        </w:rPr>
        <w:t xml:space="preserve"> Annual Meeting. San Diego, CA, March 2006.</w:t>
      </w:r>
    </w:p>
    <w:p w14:paraId="7F84CE09" w14:textId="77777777" w:rsidR="009503AF" w:rsidRPr="00F02DD8" w:rsidRDefault="009503AF">
      <w:pPr>
        <w:spacing w:line="240" w:lineRule="exact"/>
        <w:rPr>
          <w:sz w:val="24"/>
          <w:szCs w:val="24"/>
        </w:rPr>
      </w:pPr>
    </w:p>
    <w:p w14:paraId="24E121B0" w14:textId="77777777" w:rsidR="009503AF" w:rsidRPr="00F02DD8" w:rsidRDefault="009503AF">
      <w:pPr>
        <w:spacing w:line="240" w:lineRule="exact"/>
        <w:rPr>
          <w:sz w:val="24"/>
          <w:szCs w:val="24"/>
        </w:rPr>
      </w:pPr>
      <w:r w:rsidRPr="00F02DD8">
        <w:rPr>
          <w:sz w:val="24"/>
          <w:szCs w:val="24"/>
        </w:rPr>
        <w:t>“’Finding Home’: Population Movements in Eurasia.” American Association for the Advancement of Slavic Studies 37</w:t>
      </w:r>
      <w:r w:rsidRPr="00F02DD8">
        <w:rPr>
          <w:sz w:val="24"/>
          <w:szCs w:val="24"/>
          <w:vertAlign w:val="superscript"/>
        </w:rPr>
        <w:t>th</w:t>
      </w:r>
      <w:r w:rsidRPr="00F02DD8">
        <w:rPr>
          <w:sz w:val="24"/>
          <w:szCs w:val="24"/>
        </w:rPr>
        <w:t xml:space="preserve"> Annual National Convention. Salt Lake City, UT, November 2005.</w:t>
      </w:r>
    </w:p>
    <w:p w14:paraId="6BD61E7F" w14:textId="77777777" w:rsidR="009503AF" w:rsidRPr="00F02DD8" w:rsidRDefault="009503AF">
      <w:pPr>
        <w:spacing w:line="240" w:lineRule="exact"/>
        <w:rPr>
          <w:sz w:val="24"/>
          <w:szCs w:val="24"/>
        </w:rPr>
      </w:pPr>
    </w:p>
    <w:p w14:paraId="105CEBDF" w14:textId="77777777" w:rsidR="009503AF" w:rsidRPr="00F02DD8" w:rsidRDefault="009503AF">
      <w:pPr>
        <w:spacing w:line="240" w:lineRule="exact"/>
        <w:rPr>
          <w:sz w:val="24"/>
          <w:szCs w:val="24"/>
        </w:rPr>
      </w:pPr>
      <w:r w:rsidRPr="00F02DD8">
        <w:rPr>
          <w:sz w:val="24"/>
          <w:szCs w:val="24"/>
        </w:rPr>
        <w:t>“Modeling the Post-Soviet Energy Policy.” Southern Conference on Slavic Studies 43</w:t>
      </w:r>
      <w:r w:rsidRPr="00F02DD8">
        <w:rPr>
          <w:sz w:val="24"/>
          <w:szCs w:val="24"/>
          <w:vertAlign w:val="superscript"/>
        </w:rPr>
        <w:t>rd</w:t>
      </w:r>
      <w:r w:rsidRPr="00F02DD8">
        <w:rPr>
          <w:sz w:val="24"/>
          <w:szCs w:val="24"/>
        </w:rPr>
        <w:t xml:space="preserve"> Annual Meeting. Nashville, TN, April 2005. </w:t>
      </w:r>
    </w:p>
    <w:p w14:paraId="57D175B2" w14:textId="77777777" w:rsidR="009503AF" w:rsidRPr="00F02DD8" w:rsidRDefault="009503AF">
      <w:pPr>
        <w:spacing w:line="240" w:lineRule="exact"/>
        <w:rPr>
          <w:sz w:val="24"/>
          <w:szCs w:val="24"/>
        </w:rPr>
      </w:pPr>
    </w:p>
    <w:p w14:paraId="199D0389" w14:textId="77777777" w:rsidR="009503AF" w:rsidRPr="00F02DD8" w:rsidRDefault="009503AF">
      <w:pPr>
        <w:spacing w:line="240" w:lineRule="exact"/>
        <w:rPr>
          <w:sz w:val="24"/>
          <w:szCs w:val="24"/>
        </w:rPr>
      </w:pPr>
      <w:r w:rsidRPr="00F02DD8">
        <w:rPr>
          <w:sz w:val="24"/>
          <w:szCs w:val="24"/>
        </w:rPr>
        <w:t>“Contemporary Russia: A Segmented Society.” American Association for the Advancement of Slavic Studies 36</w:t>
      </w:r>
      <w:r w:rsidRPr="00F02DD8">
        <w:rPr>
          <w:sz w:val="24"/>
          <w:szCs w:val="24"/>
          <w:vertAlign w:val="superscript"/>
        </w:rPr>
        <w:t>th</w:t>
      </w:r>
      <w:r w:rsidRPr="00F02DD8">
        <w:rPr>
          <w:sz w:val="24"/>
          <w:szCs w:val="24"/>
        </w:rPr>
        <w:t xml:space="preserve"> Annual National Convention. Boston, MA, December 2004.</w:t>
      </w:r>
    </w:p>
    <w:p w14:paraId="379D5864" w14:textId="77777777" w:rsidR="009503AF" w:rsidRPr="00F02DD8" w:rsidRDefault="009503AF">
      <w:pPr>
        <w:spacing w:line="240" w:lineRule="exact"/>
        <w:rPr>
          <w:sz w:val="24"/>
          <w:szCs w:val="24"/>
        </w:rPr>
      </w:pPr>
    </w:p>
    <w:p w14:paraId="2A54C1F5" w14:textId="77777777" w:rsidR="009503AF" w:rsidRPr="00F02DD8" w:rsidRDefault="009503AF">
      <w:pPr>
        <w:spacing w:line="240" w:lineRule="exact"/>
        <w:rPr>
          <w:sz w:val="24"/>
          <w:szCs w:val="24"/>
        </w:rPr>
      </w:pPr>
      <w:r w:rsidRPr="00F02DD8">
        <w:rPr>
          <w:sz w:val="24"/>
          <w:szCs w:val="24"/>
        </w:rPr>
        <w:t>“The Socio-Economic Consequences of the Crisis and the Current Reforms.” American Association for the Advancement of Slavic Studies 24</w:t>
      </w:r>
      <w:r w:rsidRPr="00F02DD8">
        <w:rPr>
          <w:sz w:val="24"/>
          <w:szCs w:val="24"/>
          <w:vertAlign w:val="superscript"/>
        </w:rPr>
        <w:t>th</w:t>
      </w:r>
      <w:r w:rsidRPr="00F02DD8">
        <w:rPr>
          <w:sz w:val="24"/>
          <w:szCs w:val="24"/>
        </w:rPr>
        <w:t xml:space="preserve"> Annual National Convention. Phoenix, AZ, November 1992.</w:t>
      </w:r>
    </w:p>
    <w:p w14:paraId="10A18E60" w14:textId="77777777" w:rsidR="009503AF" w:rsidRPr="00F02DD8" w:rsidRDefault="009503AF">
      <w:pPr>
        <w:spacing w:line="240" w:lineRule="exact"/>
        <w:rPr>
          <w:sz w:val="24"/>
          <w:szCs w:val="24"/>
        </w:rPr>
      </w:pPr>
    </w:p>
    <w:p w14:paraId="20DFBF76" w14:textId="77777777" w:rsidR="009503AF" w:rsidRPr="00F02DD8" w:rsidRDefault="009503AF">
      <w:pPr>
        <w:spacing w:line="240" w:lineRule="exact"/>
        <w:rPr>
          <w:sz w:val="24"/>
          <w:szCs w:val="24"/>
        </w:rPr>
      </w:pPr>
      <w:r w:rsidRPr="00F02DD8">
        <w:rPr>
          <w:b/>
          <w:sz w:val="24"/>
          <w:szCs w:val="24"/>
          <w:u w:val="single"/>
        </w:rPr>
        <w:t>Other Professional Activities</w:t>
      </w:r>
    </w:p>
    <w:p w14:paraId="42C0C964" w14:textId="77777777" w:rsidR="009503AF" w:rsidRPr="00F02DD8" w:rsidRDefault="009503AF">
      <w:pPr>
        <w:spacing w:line="240" w:lineRule="exact"/>
        <w:rPr>
          <w:sz w:val="24"/>
          <w:szCs w:val="24"/>
        </w:rPr>
      </w:pPr>
    </w:p>
    <w:p w14:paraId="7C8F1FA4" w14:textId="184C1EF2" w:rsidR="0048251C" w:rsidRDefault="00F94178">
      <w:pPr>
        <w:spacing w:line="240" w:lineRule="exact"/>
        <w:rPr>
          <w:sz w:val="24"/>
          <w:szCs w:val="24"/>
        </w:rPr>
      </w:pPr>
      <w:r>
        <w:rPr>
          <w:sz w:val="24"/>
          <w:szCs w:val="24"/>
        </w:rPr>
        <w:t xml:space="preserve">Lead </w:t>
      </w:r>
      <w:r w:rsidR="0048251C">
        <w:rPr>
          <w:sz w:val="24"/>
          <w:szCs w:val="24"/>
        </w:rPr>
        <w:t>Researcher, Institute for Socio-Political Studies, Russian Academy o</w:t>
      </w:r>
      <w:r w:rsidR="0007538C">
        <w:rPr>
          <w:sz w:val="24"/>
          <w:szCs w:val="24"/>
        </w:rPr>
        <w:t>f Sciences. Moscow, Russia, 2019-22</w:t>
      </w:r>
      <w:r w:rsidR="0048251C">
        <w:rPr>
          <w:sz w:val="24"/>
          <w:szCs w:val="24"/>
        </w:rPr>
        <w:t xml:space="preserve">. </w:t>
      </w:r>
    </w:p>
    <w:p w14:paraId="19BDDEE0" w14:textId="77777777" w:rsidR="0048251C" w:rsidRDefault="0048251C">
      <w:pPr>
        <w:spacing w:line="240" w:lineRule="exact"/>
        <w:rPr>
          <w:sz w:val="24"/>
          <w:szCs w:val="24"/>
        </w:rPr>
      </w:pPr>
    </w:p>
    <w:p w14:paraId="304ECC5E" w14:textId="3FC7D36A" w:rsidR="006B3B3D" w:rsidRDefault="006B3B3D">
      <w:pPr>
        <w:spacing w:line="240" w:lineRule="exact"/>
        <w:rPr>
          <w:sz w:val="24"/>
          <w:szCs w:val="24"/>
        </w:rPr>
      </w:pPr>
      <w:r>
        <w:rPr>
          <w:sz w:val="24"/>
          <w:szCs w:val="24"/>
        </w:rPr>
        <w:t>Visiting Researcher, MGIMO-University, Moscow, Russia, 2016-present.</w:t>
      </w:r>
    </w:p>
    <w:p w14:paraId="42BB6CDA" w14:textId="77777777" w:rsidR="0007538C" w:rsidRDefault="0007538C">
      <w:pPr>
        <w:spacing w:line="240" w:lineRule="exact"/>
        <w:rPr>
          <w:sz w:val="24"/>
          <w:szCs w:val="24"/>
        </w:rPr>
      </w:pPr>
    </w:p>
    <w:p w14:paraId="2B4BCEE6" w14:textId="36D7880E" w:rsidR="0007538C" w:rsidRDefault="00435ABB" w:rsidP="00435ABB">
      <w:pPr>
        <w:spacing w:line="240" w:lineRule="exact"/>
        <w:rPr>
          <w:sz w:val="24"/>
          <w:szCs w:val="24"/>
        </w:rPr>
      </w:pPr>
      <w:r>
        <w:rPr>
          <w:sz w:val="24"/>
          <w:szCs w:val="24"/>
        </w:rPr>
        <w:t xml:space="preserve">External Examiner, </w:t>
      </w:r>
      <w:r w:rsidRPr="00435ABB">
        <w:rPr>
          <w:sz w:val="24"/>
          <w:szCs w:val="24"/>
        </w:rPr>
        <w:t>Dani Belo’s Ph</w:t>
      </w:r>
      <w:r>
        <w:rPr>
          <w:sz w:val="24"/>
          <w:szCs w:val="24"/>
        </w:rPr>
        <w:t>.</w:t>
      </w:r>
      <w:r w:rsidRPr="00435ABB">
        <w:rPr>
          <w:sz w:val="24"/>
          <w:szCs w:val="24"/>
        </w:rPr>
        <w:t>D</w:t>
      </w:r>
      <w:r>
        <w:rPr>
          <w:sz w:val="24"/>
          <w:szCs w:val="24"/>
        </w:rPr>
        <w:t>.</w:t>
      </w:r>
      <w:r w:rsidRPr="00435ABB">
        <w:rPr>
          <w:sz w:val="24"/>
          <w:szCs w:val="24"/>
        </w:rPr>
        <w:t xml:space="preserve"> dissertation on</w:t>
      </w:r>
      <w:r>
        <w:rPr>
          <w:sz w:val="24"/>
          <w:szCs w:val="24"/>
        </w:rPr>
        <w:t xml:space="preserve"> </w:t>
      </w:r>
      <w:r w:rsidRPr="00435ABB">
        <w:rPr>
          <w:sz w:val="24"/>
          <w:szCs w:val="24"/>
        </w:rPr>
        <w:t>“Coercion in an Era of Gray Zone Conflict: Explaining Russia's Responses to Declining Role in</w:t>
      </w:r>
      <w:r>
        <w:rPr>
          <w:sz w:val="24"/>
          <w:szCs w:val="24"/>
        </w:rPr>
        <w:t xml:space="preserve"> </w:t>
      </w:r>
      <w:r w:rsidRPr="00435ABB">
        <w:rPr>
          <w:sz w:val="24"/>
          <w:szCs w:val="24"/>
        </w:rPr>
        <w:t>the Post-Soviet Region</w:t>
      </w:r>
      <w:r>
        <w:rPr>
          <w:sz w:val="24"/>
          <w:szCs w:val="24"/>
        </w:rPr>
        <w:t>.</w:t>
      </w:r>
      <w:r w:rsidRPr="00435ABB">
        <w:rPr>
          <w:sz w:val="24"/>
          <w:szCs w:val="24"/>
        </w:rPr>
        <w:t xml:space="preserve">” </w:t>
      </w:r>
      <w:r>
        <w:rPr>
          <w:sz w:val="24"/>
          <w:szCs w:val="24"/>
        </w:rPr>
        <w:t>Carleton University, Ottawa, Canada, 2021.</w:t>
      </w:r>
    </w:p>
    <w:p w14:paraId="718BBD6C" w14:textId="77777777" w:rsidR="0048251C" w:rsidRDefault="0048251C">
      <w:pPr>
        <w:spacing w:line="240" w:lineRule="exact"/>
        <w:rPr>
          <w:sz w:val="24"/>
          <w:szCs w:val="24"/>
        </w:rPr>
      </w:pPr>
    </w:p>
    <w:p w14:paraId="18EED55E" w14:textId="1D7C37D0" w:rsidR="0048251C" w:rsidRDefault="0048251C">
      <w:pPr>
        <w:spacing w:line="240" w:lineRule="exact"/>
        <w:rPr>
          <w:sz w:val="24"/>
          <w:szCs w:val="24"/>
        </w:rPr>
      </w:pPr>
      <w:r>
        <w:rPr>
          <w:sz w:val="24"/>
          <w:szCs w:val="24"/>
        </w:rPr>
        <w:t>Visiting Professor, Belgorod State University, Belgorod, Russia, 2017-2019.</w:t>
      </w:r>
    </w:p>
    <w:p w14:paraId="2C0C2157" w14:textId="77777777" w:rsidR="009503AF" w:rsidRPr="00F02DD8" w:rsidRDefault="009503AF">
      <w:pPr>
        <w:spacing w:line="240" w:lineRule="exact"/>
        <w:rPr>
          <w:sz w:val="24"/>
          <w:szCs w:val="24"/>
        </w:rPr>
      </w:pPr>
    </w:p>
    <w:p w14:paraId="5B11239D" w14:textId="0B664FD4" w:rsidR="00B1703A" w:rsidRDefault="00B1703A" w:rsidP="009503AF">
      <w:pPr>
        <w:spacing w:line="240" w:lineRule="exact"/>
        <w:rPr>
          <w:sz w:val="24"/>
          <w:szCs w:val="24"/>
        </w:rPr>
      </w:pPr>
      <w:r>
        <w:rPr>
          <w:sz w:val="24"/>
          <w:szCs w:val="24"/>
        </w:rPr>
        <w:t xml:space="preserve">US Co-chair, Working Group on Migration, </w:t>
      </w:r>
      <w:r w:rsidRPr="0073725D">
        <w:rPr>
          <w:sz w:val="24"/>
          <w:szCs w:val="24"/>
        </w:rPr>
        <w:t xml:space="preserve">US-Russia </w:t>
      </w:r>
      <w:r>
        <w:rPr>
          <w:sz w:val="24"/>
          <w:szCs w:val="24"/>
        </w:rPr>
        <w:t xml:space="preserve">Social Expertise Exchange, 2013-2015. </w:t>
      </w:r>
    </w:p>
    <w:p w14:paraId="25CD9190" w14:textId="77777777" w:rsidR="00B1703A" w:rsidRDefault="00B1703A" w:rsidP="009503AF">
      <w:pPr>
        <w:spacing w:line="240" w:lineRule="exact"/>
        <w:rPr>
          <w:sz w:val="24"/>
          <w:szCs w:val="24"/>
        </w:rPr>
      </w:pPr>
    </w:p>
    <w:p w14:paraId="6867CE4F" w14:textId="3B9031A6" w:rsidR="009503AF" w:rsidRPr="00F02DD8" w:rsidRDefault="009503AF" w:rsidP="009503AF">
      <w:pPr>
        <w:spacing w:line="240" w:lineRule="exact"/>
        <w:rPr>
          <w:sz w:val="24"/>
          <w:szCs w:val="24"/>
        </w:rPr>
      </w:pPr>
      <w:r w:rsidRPr="00F02DD8">
        <w:rPr>
          <w:sz w:val="24"/>
          <w:szCs w:val="24"/>
        </w:rPr>
        <w:lastRenderedPageBreak/>
        <w:t>Co-founder, Middle Tennessee State University Veterans’ Memorial Committee, 2004-present.</w:t>
      </w:r>
    </w:p>
    <w:p w14:paraId="7162A661" w14:textId="77777777" w:rsidR="009503AF" w:rsidRPr="00F02DD8" w:rsidRDefault="009503AF">
      <w:pPr>
        <w:spacing w:line="240" w:lineRule="exact"/>
        <w:rPr>
          <w:sz w:val="24"/>
          <w:szCs w:val="24"/>
        </w:rPr>
      </w:pPr>
    </w:p>
    <w:p w14:paraId="7095D6D7" w14:textId="77777777" w:rsidR="009503AF" w:rsidRPr="00F02DD8" w:rsidRDefault="009503AF">
      <w:pPr>
        <w:spacing w:line="240" w:lineRule="exact"/>
        <w:rPr>
          <w:sz w:val="24"/>
          <w:szCs w:val="24"/>
        </w:rPr>
      </w:pPr>
      <w:r w:rsidRPr="00F02DD8">
        <w:rPr>
          <w:sz w:val="24"/>
          <w:szCs w:val="24"/>
        </w:rPr>
        <w:t>Member, Middle Tennessee State University Faculty Senate, 2004-2007.</w:t>
      </w:r>
    </w:p>
    <w:p w14:paraId="3F5FDCD5" w14:textId="77777777" w:rsidR="009503AF" w:rsidRPr="00F02DD8" w:rsidRDefault="009503AF">
      <w:pPr>
        <w:spacing w:line="240" w:lineRule="exact"/>
        <w:rPr>
          <w:sz w:val="24"/>
          <w:szCs w:val="24"/>
        </w:rPr>
      </w:pPr>
    </w:p>
    <w:p w14:paraId="5BA7B26A" w14:textId="79F3A575" w:rsidR="009503AF" w:rsidRPr="00F02DD8" w:rsidRDefault="009503AF">
      <w:pPr>
        <w:spacing w:line="240" w:lineRule="exact"/>
        <w:rPr>
          <w:sz w:val="24"/>
          <w:szCs w:val="24"/>
        </w:rPr>
      </w:pPr>
      <w:r w:rsidRPr="00F02DD8">
        <w:rPr>
          <w:sz w:val="24"/>
          <w:szCs w:val="24"/>
        </w:rPr>
        <w:t>Member, Middle Tennessee State University International Education and E</w:t>
      </w:r>
      <w:r w:rsidR="00001E6C">
        <w:rPr>
          <w:sz w:val="24"/>
          <w:szCs w:val="24"/>
        </w:rPr>
        <w:t>xchanges Committee, 2006-2012</w:t>
      </w:r>
      <w:r w:rsidRPr="00F02DD8">
        <w:rPr>
          <w:sz w:val="24"/>
          <w:szCs w:val="24"/>
        </w:rPr>
        <w:t>.</w:t>
      </w:r>
    </w:p>
    <w:p w14:paraId="4B7480F2" w14:textId="77777777" w:rsidR="009503AF" w:rsidRPr="00F02DD8" w:rsidRDefault="009503AF">
      <w:pPr>
        <w:spacing w:line="240" w:lineRule="exact"/>
        <w:rPr>
          <w:sz w:val="24"/>
          <w:szCs w:val="24"/>
        </w:rPr>
      </w:pPr>
    </w:p>
    <w:p w14:paraId="4F83A818" w14:textId="389E5129" w:rsidR="009503AF" w:rsidRPr="00F02DD8" w:rsidRDefault="009503AF">
      <w:pPr>
        <w:spacing w:line="240" w:lineRule="exact"/>
        <w:rPr>
          <w:sz w:val="24"/>
          <w:szCs w:val="24"/>
        </w:rPr>
      </w:pPr>
      <w:r w:rsidRPr="00F02DD8">
        <w:rPr>
          <w:sz w:val="24"/>
          <w:szCs w:val="24"/>
        </w:rPr>
        <w:t>Member, MTSU Department of Political Science Graduate</w:t>
      </w:r>
      <w:r w:rsidR="00001E6C">
        <w:rPr>
          <w:sz w:val="24"/>
          <w:szCs w:val="24"/>
        </w:rPr>
        <w:t xml:space="preserve"> Studies Committee, 2006-2008 and 2014-present</w:t>
      </w:r>
      <w:r w:rsidRPr="00F02DD8">
        <w:rPr>
          <w:sz w:val="24"/>
          <w:szCs w:val="24"/>
        </w:rPr>
        <w:t>.</w:t>
      </w:r>
    </w:p>
    <w:p w14:paraId="08D474F1" w14:textId="77777777" w:rsidR="009503AF" w:rsidRPr="00F02DD8" w:rsidRDefault="009503AF">
      <w:pPr>
        <w:spacing w:line="240" w:lineRule="exact"/>
        <w:rPr>
          <w:sz w:val="24"/>
          <w:szCs w:val="24"/>
        </w:rPr>
      </w:pPr>
    </w:p>
    <w:p w14:paraId="5996FB52" w14:textId="77777777" w:rsidR="009503AF" w:rsidRPr="00F02DD8" w:rsidRDefault="009503AF">
      <w:pPr>
        <w:spacing w:line="240" w:lineRule="exact"/>
        <w:rPr>
          <w:sz w:val="24"/>
          <w:szCs w:val="24"/>
        </w:rPr>
      </w:pPr>
      <w:r w:rsidRPr="00F02DD8">
        <w:rPr>
          <w:sz w:val="24"/>
          <w:szCs w:val="24"/>
        </w:rPr>
        <w:t>Member, MTSU Holocaust Committee, 2008-present.</w:t>
      </w:r>
    </w:p>
    <w:p w14:paraId="1034545B" w14:textId="77777777" w:rsidR="000F327C" w:rsidRPr="00F02DD8" w:rsidRDefault="000F327C">
      <w:pPr>
        <w:spacing w:line="240" w:lineRule="exact"/>
        <w:rPr>
          <w:sz w:val="24"/>
          <w:szCs w:val="24"/>
        </w:rPr>
      </w:pPr>
    </w:p>
    <w:p w14:paraId="4294D930" w14:textId="77777777" w:rsidR="000F327C" w:rsidRPr="00F02DD8" w:rsidRDefault="000F327C">
      <w:pPr>
        <w:spacing w:line="240" w:lineRule="exact"/>
        <w:rPr>
          <w:sz w:val="24"/>
          <w:szCs w:val="24"/>
        </w:rPr>
      </w:pPr>
      <w:r w:rsidRPr="00F02DD8">
        <w:rPr>
          <w:sz w:val="24"/>
          <w:szCs w:val="24"/>
        </w:rPr>
        <w:t>Member, MTSU Honors College Fulbright Review Committee, 2009-present.</w:t>
      </w:r>
    </w:p>
    <w:p w14:paraId="635CCDC4" w14:textId="77777777" w:rsidR="000F327C" w:rsidRPr="00F02DD8" w:rsidRDefault="000F327C">
      <w:pPr>
        <w:spacing w:line="240" w:lineRule="exact"/>
        <w:rPr>
          <w:sz w:val="24"/>
          <w:szCs w:val="24"/>
        </w:rPr>
      </w:pPr>
    </w:p>
    <w:p w14:paraId="7A4ED568" w14:textId="0751034F" w:rsidR="000F327C" w:rsidRPr="00F02DD8" w:rsidRDefault="000F327C">
      <w:pPr>
        <w:spacing w:line="240" w:lineRule="exact"/>
        <w:rPr>
          <w:sz w:val="24"/>
          <w:szCs w:val="24"/>
        </w:rPr>
      </w:pPr>
      <w:r w:rsidRPr="00F02DD8">
        <w:rPr>
          <w:sz w:val="24"/>
          <w:szCs w:val="24"/>
        </w:rPr>
        <w:t>Member, MTSU Study Abroad Sch</w:t>
      </w:r>
      <w:r w:rsidR="00001E6C">
        <w:rPr>
          <w:sz w:val="24"/>
          <w:szCs w:val="24"/>
        </w:rPr>
        <w:t>olarship Committee, 2009-2011</w:t>
      </w:r>
      <w:r w:rsidRPr="00F02DD8">
        <w:rPr>
          <w:sz w:val="24"/>
          <w:szCs w:val="24"/>
        </w:rPr>
        <w:t xml:space="preserve">. </w:t>
      </w:r>
    </w:p>
    <w:p w14:paraId="3D5DE4A0" w14:textId="77777777" w:rsidR="009503AF" w:rsidRPr="00F02DD8" w:rsidRDefault="009503AF">
      <w:pPr>
        <w:spacing w:line="240" w:lineRule="exact"/>
        <w:rPr>
          <w:sz w:val="24"/>
          <w:szCs w:val="24"/>
        </w:rPr>
      </w:pPr>
    </w:p>
    <w:p w14:paraId="3EADA57A" w14:textId="1B97063E" w:rsidR="00670EBD" w:rsidRDefault="00670EBD" w:rsidP="009503AF">
      <w:pPr>
        <w:spacing w:line="240" w:lineRule="exact"/>
        <w:rPr>
          <w:sz w:val="24"/>
          <w:szCs w:val="24"/>
        </w:rPr>
      </w:pPr>
      <w:r w:rsidRPr="00F02DD8">
        <w:rPr>
          <w:sz w:val="24"/>
          <w:szCs w:val="24"/>
        </w:rPr>
        <w:t xml:space="preserve">Organizer, First Alabama Conference </w:t>
      </w:r>
      <w:r>
        <w:rPr>
          <w:sz w:val="24"/>
          <w:szCs w:val="24"/>
        </w:rPr>
        <w:t xml:space="preserve">on </w:t>
      </w:r>
      <w:r w:rsidRPr="00F02DD8">
        <w:rPr>
          <w:sz w:val="24"/>
          <w:szCs w:val="24"/>
        </w:rPr>
        <w:t>"Europe after Communism" (The University of Alabama</w:t>
      </w:r>
      <w:r>
        <w:rPr>
          <w:sz w:val="24"/>
          <w:szCs w:val="24"/>
        </w:rPr>
        <w:t>, 19 September 1992).</w:t>
      </w:r>
    </w:p>
    <w:p w14:paraId="26B21436" w14:textId="77777777" w:rsidR="00670EBD" w:rsidRDefault="00670EBD" w:rsidP="009503AF">
      <w:pPr>
        <w:spacing w:line="240" w:lineRule="exact"/>
        <w:rPr>
          <w:sz w:val="24"/>
          <w:szCs w:val="24"/>
        </w:rPr>
      </w:pPr>
    </w:p>
    <w:p w14:paraId="5618B30D" w14:textId="77777777" w:rsidR="009503AF" w:rsidRPr="00F02DD8" w:rsidRDefault="009503AF" w:rsidP="009503AF">
      <w:pPr>
        <w:spacing w:line="240" w:lineRule="exact"/>
        <w:rPr>
          <w:sz w:val="24"/>
          <w:szCs w:val="24"/>
        </w:rPr>
      </w:pPr>
      <w:r w:rsidRPr="00F02DD8">
        <w:rPr>
          <w:sz w:val="24"/>
          <w:szCs w:val="24"/>
        </w:rPr>
        <w:t>Co-organizer, Russian-American Urban Studies Conference, Nashville, TN, November 2007.</w:t>
      </w:r>
    </w:p>
    <w:p w14:paraId="3494D96F" w14:textId="77777777" w:rsidR="00083350" w:rsidRPr="00F02DD8" w:rsidRDefault="00083350" w:rsidP="009503AF">
      <w:pPr>
        <w:spacing w:line="240" w:lineRule="exact"/>
        <w:rPr>
          <w:sz w:val="24"/>
          <w:szCs w:val="24"/>
        </w:rPr>
      </w:pPr>
    </w:p>
    <w:p w14:paraId="4D6652F6" w14:textId="1AB8F224" w:rsidR="002C2E27" w:rsidRDefault="002C2E27" w:rsidP="009503AF">
      <w:pPr>
        <w:spacing w:line="240" w:lineRule="exact"/>
        <w:rPr>
          <w:sz w:val="24"/>
          <w:szCs w:val="24"/>
        </w:rPr>
      </w:pPr>
      <w:r w:rsidRPr="00F02DD8">
        <w:rPr>
          <w:sz w:val="24"/>
          <w:szCs w:val="24"/>
        </w:rPr>
        <w:t>Co-organizer, US-Russian Seminar</w:t>
      </w:r>
      <w:r w:rsidR="00B66581">
        <w:rPr>
          <w:sz w:val="24"/>
          <w:szCs w:val="24"/>
        </w:rPr>
        <w:t xml:space="preserve"> on “The Political Implications of Ethnic Immigration: A Comparative Perspective.” Moscow State University.</w:t>
      </w:r>
      <w:r w:rsidRPr="00F02DD8">
        <w:rPr>
          <w:sz w:val="24"/>
          <w:szCs w:val="24"/>
        </w:rPr>
        <w:t xml:space="preserve"> </w:t>
      </w:r>
      <w:r w:rsidR="00670EBD">
        <w:rPr>
          <w:sz w:val="24"/>
          <w:szCs w:val="24"/>
        </w:rPr>
        <w:t xml:space="preserve">Moscow, Russia, </w:t>
      </w:r>
      <w:r w:rsidRPr="00F02DD8">
        <w:rPr>
          <w:sz w:val="24"/>
          <w:szCs w:val="24"/>
        </w:rPr>
        <w:t>May 2011.</w:t>
      </w:r>
    </w:p>
    <w:p w14:paraId="5B529188" w14:textId="77777777" w:rsidR="00B66581" w:rsidRDefault="00B66581" w:rsidP="009503AF">
      <w:pPr>
        <w:spacing w:line="240" w:lineRule="exact"/>
        <w:rPr>
          <w:sz w:val="24"/>
          <w:szCs w:val="24"/>
        </w:rPr>
      </w:pPr>
    </w:p>
    <w:p w14:paraId="5ABF76A7" w14:textId="16FFF618" w:rsidR="00670EBD" w:rsidRDefault="00670EBD" w:rsidP="009503AF">
      <w:pPr>
        <w:spacing w:line="240" w:lineRule="exact"/>
        <w:rPr>
          <w:sz w:val="24"/>
          <w:szCs w:val="24"/>
        </w:rPr>
      </w:pPr>
      <w:r w:rsidRPr="00F02DD8">
        <w:rPr>
          <w:sz w:val="24"/>
          <w:szCs w:val="24"/>
        </w:rPr>
        <w:t>Co-organizer, Trilateral Seminar on Political Corruption in the US, Russia, and Mexic</w:t>
      </w:r>
      <w:r>
        <w:rPr>
          <w:sz w:val="24"/>
          <w:szCs w:val="24"/>
        </w:rPr>
        <w:t>o. Nashville, TN, October 2011.</w:t>
      </w:r>
    </w:p>
    <w:p w14:paraId="7E37B969" w14:textId="77777777" w:rsidR="00670EBD" w:rsidRDefault="00670EBD" w:rsidP="009503AF">
      <w:pPr>
        <w:spacing w:line="240" w:lineRule="exact"/>
        <w:rPr>
          <w:sz w:val="24"/>
          <w:szCs w:val="24"/>
        </w:rPr>
      </w:pPr>
    </w:p>
    <w:p w14:paraId="09A5FA28" w14:textId="60C6AB6C" w:rsidR="00B66581" w:rsidRDefault="00B66581" w:rsidP="009503AF">
      <w:pPr>
        <w:spacing w:line="240" w:lineRule="exact"/>
        <w:rPr>
          <w:sz w:val="24"/>
          <w:szCs w:val="24"/>
        </w:rPr>
      </w:pPr>
      <w:r>
        <w:rPr>
          <w:sz w:val="24"/>
          <w:szCs w:val="24"/>
        </w:rPr>
        <w:t xml:space="preserve">Co-organizer, International Conference on “Migration in Host Countries: Social Constraints, Cultural </w:t>
      </w:r>
      <w:r w:rsidR="00670EBD">
        <w:rPr>
          <w:sz w:val="24"/>
          <w:szCs w:val="24"/>
        </w:rPr>
        <w:t xml:space="preserve">Context </w:t>
      </w:r>
      <w:r>
        <w:rPr>
          <w:sz w:val="24"/>
          <w:szCs w:val="24"/>
        </w:rPr>
        <w:t xml:space="preserve">and Political Consequences.” </w:t>
      </w:r>
      <w:r w:rsidR="00670EBD">
        <w:rPr>
          <w:sz w:val="24"/>
          <w:szCs w:val="24"/>
        </w:rPr>
        <w:t>Higher School of Economics—National University. Moscow, Russia</w:t>
      </w:r>
      <w:r w:rsidR="005554DC">
        <w:rPr>
          <w:sz w:val="24"/>
          <w:szCs w:val="24"/>
        </w:rPr>
        <w:t>, April 2012</w:t>
      </w:r>
      <w:r w:rsidR="00670EBD">
        <w:rPr>
          <w:sz w:val="24"/>
          <w:szCs w:val="24"/>
        </w:rPr>
        <w:t>.</w:t>
      </w:r>
    </w:p>
    <w:p w14:paraId="70B67174" w14:textId="77777777" w:rsidR="002900A8" w:rsidRDefault="002900A8" w:rsidP="009503AF">
      <w:pPr>
        <w:spacing w:line="240" w:lineRule="exact"/>
        <w:rPr>
          <w:sz w:val="24"/>
          <w:szCs w:val="24"/>
        </w:rPr>
      </w:pPr>
    </w:p>
    <w:p w14:paraId="222B7544" w14:textId="27B2A9D6" w:rsidR="002900A8" w:rsidRPr="00F02DD8" w:rsidRDefault="002900A8" w:rsidP="009503AF">
      <w:pPr>
        <w:spacing w:line="240" w:lineRule="exact"/>
        <w:rPr>
          <w:sz w:val="24"/>
          <w:szCs w:val="24"/>
        </w:rPr>
      </w:pPr>
      <w:r>
        <w:rPr>
          <w:sz w:val="24"/>
          <w:szCs w:val="24"/>
        </w:rPr>
        <w:t xml:space="preserve">Co-organizer, International Seminar on the “Ethno-migrational and Diasporal Processes in a Re-settler Society,” Irkutsk, Russia, May-June 2013.  </w:t>
      </w:r>
    </w:p>
    <w:p w14:paraId="46D236B8" w14:textId="77777777" w:rsidR="009503AF" w:rsidRPr="00F02DD8" w:rsidRDefault="009503AF" w:rsidP="009503AF">
      <w:pPr>
        <w:spacing w:line="240" w:lineRule="exact"/>
        <w:rPr>
          <w:sz w:val="24"/>
          <w:szCs w:val="24"/>
        </w:rPr>
      </w:pPr>
    </w:p>
    <w:p w14:paraId="0989F8EE" w14:textId="77777777" w:rsidR="009503AF" w:rsidRPr="00F02DD8" w:rsidRDefault="009503AF" w:rsidP="009503AF">
      <w:pPr>
        <w:spacing w:line="240" w:lineRule="exact"/>
        <w:rPr>
          <w:sz w:val="24"/>
          <w:szCs w:val="24"/>
        </w:rPr>
      </w:pPr>
      <w:r w:rsidRPr="00F02DD8">
        <w:rPr>
          <w:sz w:val="24"/>
          <w:szCs w:val="24"/>
        </w:rPr>
        <w:t xml:space="preserve">Member, Advisory Board, Russian-American Center, Dallas, TX, 1999-present. </w:t>
      </w:r>
    </w:p>
    <w:p w14:paraId="0D1F6BE6" w14:textId="77777777" w:rsidR="009503AF" w:rsidRPr="00F02DD8" w:rsidRDefault="009503AF" w:rsidP="009503AF">
      <w:pPr>
        <w:spacing w:line="240" w:lineRule="exact"/>
        <w:rPr>
          <w:sz w:val="24"/>
          <w:szCs w:val="24"/>
        </w:rPr>
      </w:pPr>
    </w:p>
    <w:p w14:paraId="097B1B31" w14:textId="77777777" w:rsidR="009503AF" w:rsidRPr="00F02DD8" w:rsidRDefault="009503AF" w:rsidP="009503AF">
      <w:pPr>
        <w:spacing w:line="240" w:lineRule="exact"/>
        <w:rPr>
          <w:sz w:val="24"/>
          <w:szCs w:val="24"/>
        </w:rPr>
      </w:pPr>
      <w:r w:rsidRPr="00F02DD8">
        <w:rPr>
          <w:sz w:val="24"/>
          <w:szCs w:val="24"/>
        </w:rPr>
        <w:t xml:space="preserve">Board Member, Research Institute for European and American Studies, Athens, Greece, 2007-present. </w:t>
      </w:r>
    </w:p>
    <w:p w14:paraId="05C518D0" w14:textId="77777777" w:rsidR="006F39F8" w:rsidRDefault="006F39F8" w:rsidP="009503AF">
      <w:pPr>
        <w:spacing w:line="240" w:lineRule="exact"/>
        <w:rPr>
          <w:sz w:val="24"/>
          <w:szCs w:val="24"/>
        </w:rPr>
      </w:pPr>
    </w:p>
    <w:p w14:paraId="66CC0E1D" w14:textId="77777777" w:rsidR="000F327C" w:rsidRDefault="000F327C" w:rsidP="009503AF">
      <w:pPr>
        <w:spacing w:line="240" w:lineRule="exact"/>
        <w:rPr>
          <w:sz w:val="24"/>
          <w:szCs w:val="24"/>
        </w:rPr>
      </w:pPr>
      <w:r w:rsidRPr="00F02DD8">
        <w:rPr>
          <w:sz w:val="24"/>
          <w:szCs w:val="24"/>
        </w:rPr>
        <w:t xml:space="preserve">Advisor, Eurasia Network for Political </w:t>
      </w:r>
      <w:r w:rsidR="00083350" w:rsidRPr="00F02DD8">
        <w:rPr>
          <w:sz w:val="24"/>
          <w:szCs w:val="24"/>
        </w:rPr>
        <w:t>R</w:t>
      </w:r>
      <w:r w:rsidRPr="00F02DD8">
        <w:rPr>
          <w:sz w:val="24"/>
          <w:szCs w:val="24"/>
        </w:rPr>
        <w:t>esearch. Moscow, Russia, 2008-present.</w:t>
      </w:r>
    </w:p>
    <w:p w14:paraId="68D773D6" w14:textId="77777777" w:rsidR="002900A8" w:rsidRDefault="002900A8" w:rsidP="009503AF">
      <w:pPr>
        <w:spacing w:line="240" w:lineRule="exact"/>
        <w:rPr>
          <w:sz w:val="24"/>
          <w:szCs w:val="24"/>
        </w:rPr>
      </w:pPr>
    </w:p>
    <w:p w14:paraId="2C83D19A" w14:textId="580CDA42" w:rsidR="002900A8" w:rsidRDefault="002900A8" w:rsidP="009503AF">
      <w:pPr>
        <w:spacing w:line="240" w:lineRule="exact"/>
        <w:rPr>
          <w:sz w:val="24"/>
          <w:szCs w:val="24"/>
        </w:rPr>
      </w:pPr>
      <w:r>
        <w:rPr>
          <w:sz w:val="24"/>
          <w:szCs w:val="24"/>
        </w:rPr>
        <w:t>Expert, Russian International Affairs Council, Moscow, Russia, April 2012-present.</w:t>
      </w:r>
    </w:p>
    <w:p w14:paraId="792D1896" w14:textId="77777777" w:rsidR="00030007" w:rsidRDefault="00030007" w:rsidP="009503AF">
      <w:pPr>
        <w:spacing w:line="240" w:lineRule="exact"/>
        <w:rPr>
          <w:sz w:val="24"/>
          <w:szCs w:val="24"/>
        </w:rPr>
      </w:pPr>
    </w:p>
    <w:p w14:paraId="52153A90" w14:textId="1A2EE28E" w:rsidR="00030007" w:rsidRDefault="00030007" w:rsidP="009503AF">
      <w:pPr>
        <w:spacing w:line="240" w:lineRule="exact"/>
        <w:rPr>
          <w:sz w:val="24"/>
          <w:szCs w:val="24"/>
        </w:rPr>
      </w:pPr>
      <w:r>
        <w:rPr>
          <w:sz w:val="24"/>
          <w:szCs w:val="24"/>
        </w:rPr>
        <w:t>Expert, Valdai Discussion Club</w:t>
      </w:r>
      <w:r w:rsidR="00210789">
        <w:rPr>
          <w:sz w:val="24"/>
          <w:szCs w:val="24"/>
        </w:rPr>
        <w:t>, 2018-present</w:t>
      </w:r>
      <w:r>
        <w:rPr>
          <w:sz w:val="24"/>
          <w:szCs w:val="24"/>
        </w:rPr>
        <w:t>.</w:t>
      </w:r>
    </w:p>
    <w:p w14:paraId="22D9403A" w14:textId="77777777" w:rsidR="00210789" w:rsidRDefault="00210789" w:rsidP="009503AF">
      <w:pPr>
        <w:spacing w:line="240" w:lineRule="exact"/>
        <w:rPr>
          <w:sz w:val="24"/>
          <w:szCs w:val="24"/>
        </w:rPr>
      </w:pPr>
    </w:p>
    <w:p w14:paraId="58558609" w14:textId="3A8ADEB9" w:rsidR="00001E6C" w:rsidRPr="00210789" w:rsidRDefault="00210789" w:rsidP="009503AF">
      <w:pPr>
        <w:spacing w:line="240" w:lineRule="exact"/>
        <w:rPr>
          <w:sz w:val="24"/>
          <w:szCs w:val="24"/>
        </w:rPr>
      </w:pPr>
      <w:r>
        <w:rPr>
          <w:sz w:val="24"/>
          <w:szCs w:val="24"/>
        </w:rPr>
        <w:t>Disti</w:t>
      </w:r>
      <w:r w:rsidR="0048251C">
        <w:rPr>
          <w:sz w:val="24"/>
          <w:szCs w:val="24"/>
        </w:rPr>
        <w:t xml:space="preserve">nguished Fellow, The Peninsula </w:t>
      </w:r>
      <w:r>
        <w:rPr>
          <w:sz w:val="24"/>
          <w:szCs w:val="24"/>
        </w:rPr>
        <w:t>Foundation, India, 2019-present.</w:t>
      </w:r>
    </w:p>
    <w:p w14:paraId="74C75567" w14:textId="77777777" w:rsidR="008A170D" w:rsidRDefault="008A170D" w:rsidP="009503AF">
      <w:pPr>
        <w:spacing w:line="240" w:lineRule="exact"/>
        <w:rPr>
          <w:i/>
          <w:sz w:val="24"/>
          <w:szCs w:val="24"/>
        </w:rPr>
      </w:pPr>
    </w:p>
    <w:p w14:paraId="73CBB543" w14:textId="3E6A6D43" w:rsidR="00BF407D" w:rsidRDefault="00BF407D" w:rsidP="009503AF">
      <w:pPr>
        <w:spacing w:line="240" w:lineRule="exact"/>
        <w:rPr>
          <w:sz w:val="24"/>
          <w:szCs w:val="24"/>
        </w:rPr>
      </w:pPr>
      <w:r w:rsidRPr="008A170D">
        <w:rPr>
          <w:sz w:val="24"/>
          <w:szCs w:val="24"/>
        </w:rPr>
        <w:t xml:space="preserve">Editorial Board Member, </w:t>
      </w:r>
      <w:r w:rsidRPr="007644BA">
        <w:rPr>
          <w:i/>
          <w:sz w:val="24"/>
          <w:szCs w:val="24"/>
        </w:rPr>
        <w:t>Tractus Aevorum</w:t>
      </w:r>
      <w:r>
        <w:rPr>
          <w:i/>
          <w:sz w:val="24"/>
          <w:szCs w:val="24"/>
        </w:rPr>
        <w:t xml:space="preserve">, </w:t>
      </w:r>
      <w:r>
        <w:rPr>
          <w:sz w:val="24"/>
          <w:szCs w:val="24"/>
        </w:rPr>
        <w:t>a Russian Academic Journal, 2013</w:t>
      </w:r>
      <w:r w:rsidRPr="008A170D">
        <w:rPr>
          <w:sz w:val="24"/>
          <w:szCs w:val="24"/>
        </w:rPr>
        <w:t>-present.</w:t>
      </w:r>
    </w:p>
    <w:p w14:paraId="6686D72A" w14:textId="77777777" w:rsidR="00BF407D" w:rsidRDefault="00BF407D" w:rsidP="009503AF">
      <w:pPr>
        <w:spacing w:line="240" w:lineRule="exact"/>
        <w:rPr>
          <w:sz w:val="24"/>
          <w:szCs w:val="24"/>
        </w:rPr>
      </w:pPr>
    </w:p>
    <w:p w14:paraId="1E244DB3" w14:textId="324BCEF3" w:rsidR="008A170D" w:rsidRDefault="008A170D" w:rsidP="009503AF">
      <w:pPr>
        <w:spacing w:line="240" w:lineRule="exact"/>
        <w:rPr>
          <w:sz w:val="24"/>
          <w:szCs w:val="24"/>
        </w:rPr>
      </w:pPr>
      <w:r w:rsidRPr="008A170D">
        <w:rPr>
          <w:sz w:val="24"/>
          <w:szCs w:val="24"/>
        </w:rPr>
        <w:t xml:space="preserve">Editorial Board Member, </w:t>
      </w:r>
      <w:r>
        <w:rPr>
          <w:i/>
          <w:sz w:val="24"/>
          <w:szCs w:val="24"/>
        </w:rPr>
        <w:t xml:space="preserve">Social Politics and Sociology, </w:t>
      </w:r>
      <w:r>
        <w:rPr>
          <w:sz w:val="24"/>
          <w:szCs w:val="24"/>
        </w:rPr>
        <w:t>a Russian A</w:t>
      </w:r>
      <w:r w:rsidRPr="008A170D">
        <w:rPr>
          <w:sz w:val="24"/>
          <w:szCs w:val="24"/>
        </w:rPr>
        <w:t>cademic Journal, 2014-present.</w:t>
      </w:r>
    </w:p>
    <w:p w14:paraId="13EE808E" w14:textId="77777777" w:rsidR="00BF407D" w:rsidRDefault="00BF407D" w:rsidP="009503AF">
      <w:pPr>
        <w:spacing w:line="240" w:lineRule="exact"/>
        <w:rPr>
          <w:sz w:val="24"/>
          <w:szCs w:val="24"/>
        </w:rPr>
      </w:pPr>
    </w:p>
    <w:p w14:paraId="3FC67990" w14:textId="375E68B0" w:rsidR="00BF407D" w:rsidRDefault="00BF407D" w:rsidP="009503AF">
      <w:pPr>
        <w:spacing w:line="240" w:lineRule="exact"/>
        <w:rPr>
          <w:sz w:val="24"/>
          <w:szCs w:val="24"/>
        </w:rPr>
      </w:pPr>
      <w:r>
        <w:rPr>
          <w:sz w:val="24"/>
          <w:szCs w:val="24"/>
        </w:rPr>
        <w:t xml:space="preserve">Editorial Board Member, </w:t>
      </w:r>
      <w:r w:rsidRPr="00CA4061">
        <w:rPr>
          <w:i/>
          <w:sz w:val="24"/>
          <w:szCs w:val="24"/>
        </w:rPr>
        <w:t>Vestnik MGIMO – Universiteta</w:t>
      </w:r>
      <w:r>
        <w:rPr>
          <w:sz w:val="24"/>
          <w:szCs w:val="24"/>
        </w:rPr>
        <w:t>, a Russian A</w:t>
      </w:r>
      <w:r w:rsidRPr="008A170D">
        <w:rPr>
          <w:sz w:val="24"/>
          <w:szCs w:val="24"/>
        </w:rPr>
        <w:t>cademic Journal, 2014-present.</w:t>
      </w:r>
    </w:p>
    <w:p w14:paraId="6403EE98" w14:textId="77777777" w:rsidR="00001E6C" w:rsidRDefault="00001E6C" w:rsidP="009503AF">
      <w:pPr>
        <w:spacing w:line="240" w:lineRule="exact"/>
        <w:rPr>
          <w:sz w:val="24"/>
          <w:szCs w:val="24"/>
        </w:rPr>
      </w:pPr>
    </w:p>
    <w:p w14:paraId="76963326" w14:textId="38ECA29E" w:rsidR="00030007" w:rsidRDefault="00030007" w:rsidP="009503AF">
      <w:pPr>
        <w:spacing w:line="240" w:lineRule="exact"/>
        <w:rPr>
          <w:sz w:val="24"/>
          <w:szCs w:val="24"/>
        </w:rPr>
      </w:pPr>
      <w:r>
        <w:rPr>
          <w:sz w:val="24"/>
          <w:szCs w:val="24"/>
        </w:rPr>
        <w:t>Editoria</w:t>
      </w:r>
      <w:r w:rsidR="00F9123A">
        <w:rPr>
          <w:sz w:val="24"/>
          <w:szCs w:val="24"/>
        </w:rPr>
        <w:t>l</w:t>
      </w:r>
      <w:r>
        <w:rPr>
          <w:sz w:val="24"/>
          <w:szCs w:val="24"/>
        </w:rPr>
        <w:t xml:space="preserve"> Board Member, </w:t>
      </w:r>
      <w:r w:rsidRPr="002B3F14">
        <w:rPr>
          <w:i/>
          <w:sz w:val="24"/>
          <w:szCs w:val="24"/>
        </w:rPr>
        <w:t>Moldoscopie</w:t>
      </w:r>
      <w:r>
        <w:rPr>
          <w:sz w:val="24"/>
          <w:szCs w:val="24"/>
        </w:rPr>
        <w:t xml:space="preserve"> Academic Journal (Moldova)</w:t>
      </w:r>
      <w:r w:rsidR="00210789">
        <w:rPr>
          <w:sz w:val="24"/>
          <w:szCs w:val="24"/>
        </w:rPr>
        <w:t>, 2018-present</w:t>
      </w:r>
      <w:r>
        <w:rPr>
          <w:sz w:val="24"/>
          <w:szCs w:val="24"/>
        </w:rPr>
        <w:t>.</w:t>
      </w:r>
    </w:p>
    <w:p w14:paraId="02335C68" w14:textId="77777777" w:rsidR="002B3F14" w:rsidRDefault="002B3F14" w:rsidP="009503AF">
      <w:pPr>
        <w:spacing w:line="240" w:lineRule="exact"/>
        <w:rPr>
          <w:sz w:val="24"/>
          <w:szCs w:val="24"/>
        </w:rPr>
      </w:pPr>
    </w:p>
    <w:p w14:paraId="076CBB8E" w14:textId="692746EF" w:rsidR="002B3F14" w:rsidRDefault="002B3F14" w:rsidP="009503AF">
      <w:pPr>
        <w:spacing w:line="240" w:lineRule="exact"/>
        <w:rPr>
          <w:sz w:val="24"/>
          <w:szCs w:val="24"/>
        </w:rPr>
      </w:pPr>
      <w:r>
        <w:rPr>
          <w:sz w:val="24"/>
          <w:szCs w:val="24"/>
        </w:rPr>
        <w:t xml:space="preserve">Editorial Board Member, </w:t>
      </w:r>
      <w:r w:rsidRPr="002B3F14">
        <w:rPr>
          <w:sz w:val="24"/>
          <w:szCs w:val="24"/>
        </w:rPr>
        <w:t xml:space="preserve">the </w:t>
      </w:r>
      <w:r w:rsidRPr="002B3F14">
        <w:rPr>
          <w:i/>
          <w:sz w:val="24"/>
          <w:szCs w:val="24"/>
        </w:rPr>
        <w:t>Bulletin of Geography: The Socio-economic Series</w:t>
      </w:r>
      <w:r>
        <w:rPr>
          <w:sz w:val="24"/>
          <w:szCs w:val="24"/>
        </w:rPr>
        <w:t xml:space="preserve"> (Poland)</w:t>
      </w:r>
      <w:r w:rsidR="00210789">
        <w:rPr>
          <w:sz w:val="24"/>
          <w:szCs w:val="24"/>
        </w:rPr>
        <w:t>, 2019-present</w:t>
      </w:r>
      <w:r>
        <w:rPr>
          <w:sz w:val="24"/>
          <w:szCs w:val="24"/>
        </w:rPr>
        <w:t>.</w:t>
      </w:r>
    </w:p>
    <w:p w14:paraId="1FF9B2F3" w14:textId="77777777" w:rsidR="00074341" w:rsidRDefault="00074341" w:rsidP="009503AF">
      <w:pPr>
        <w:spacing w:line="240" w:lineRule="exact"/>
        <w:rPr>
          <w:sz w:val="24"/>
          <w:szCs w:val="24"/>
        </w:rPr>
      </w:pPr>
    </w:p>
    <w:p w14:paraId="4952DA43" w14:textId="365FF4F1" w:rsidR="00074341" w:rsidRDefault="00074341" w:rsidP="009503AF">
      <w:pPr>
        <w:spacing w:line="240" w:lineRule="exact"/>
        <w:rPr>
          <w:sz w:val="24"/>
          <w:szCs w:val="24"/>
        </w:rPr>
      </w:pPr>
      <w:r>
        <w:rPr>
          <w:sz w:val="24"/>
          <w:szCs w:val="24"/>
        </w:rPr>
        <w:t xml:space="preserve">International Advisory Board Member, </w:t>
      </w:r>
      <w:r w:rsidRPr="00074341">
        <w:rPr>
          <w:i/>
          <w:sz w:val="24"/>
          <w:szCs w:val="24"/>
        </w:rPr>
        <w:t>Journal of Maritime Studies</w:t>
      </w:r>
      <w:r>
        <w:rPr>
          <w:sz w:val="24"/>
          <w:szCs w:val="24"/>
        </w:rPr>
        <w:t xml:space="preserve"> (Turkey), 2020-present.</w:t>
      </w:r>
    </w:p>
    <w:p w14:paraId="7B352E5D" w14:textId="77777777" w:rsidR="00030007" w:rsidRDefault="00030007" w:rsidP="009503AF">
      <w:pPr>
        <w:spacing w:line="240" w:lineRule="exact"/>
        <w:rPr>
          <w:sz w:val="24"/>
          <w:szCs w:val="24"/>
        </w:rPr>
      </w:pPr>
    </w:p>
    <w:p w14:paraId="51B15EBA" w14:textId="49F8AAD7" w:rsidR="00DB1A9A" w:rsidRPr="00F02DD8" w:rsidRDefault="00DB1A9A" w:rsidP="009503AF">
      <w:pPr>
        <w:spacing w:line="240" w:lineRule="exact"/>
        <w:rPr>
          <w:sz w:val="24"/>
          <w:szCs w:val="24"/>
        </w:rPr>
      </w:pPr>
      <w:r w:rsidRPr="00F02DD8">
        <w:rPr>
          <w:sz w:val="24"/>
          <w:szCs w:val="24"/>
        </w:rPr>
        <w:t>Advisor, Kappa Sigma Fraternity</w:t>
      </w:r>
      <w:r w:rsidR="00001E6C">
        <w:rPr>
          <w:sz w:val="24"/>
          <w:szCs w:val="24"/>
        </w:rPr>
        <w:t>, 2008-2012.</w:t>
      </w:r>
      <w:r w:rsidRPr="00F02DD8">
        <w:rPr>
          <w:sz w:val="24"/>
          <w:szCs w:val="24"/>
        </w:rPr>
        <w:t xml:space="preserve"> </w:t>
      </w:r>
    </w:p>
    <w:p w14:paraId="1C8BF7FD" w14:textId="77777777" w:rsidR="009503AF" w:rsidRPr="00F02DD8" w:rsidRDefault="009503AF" w:rsidP="009503AF">
      <w:pPr>
        <w:spacing w:line="240" w:lineRule="exact"/>
        <w:rPr>
          <w:sz w:val="24"/>
          <w:szCs w:val="24"/>
        </w:rPr>
      </w:pPr>
    </w:p>
    <w:p w14:paraId="40B56666" w14:textId="237EF3A3" w:rsidR="00956C67" w:rsidRPr="00F02DD8" w:rsidRDefault="00956C67" w:rsidP="009503AF">
      <w:pPr>
        <w:spacing w:line="240" w:lineRule="exact"/>
        <w:rPr>
          <w:sz w:val="24"/>
          <w:szCs w:val="24"/>
        </w:rPr>
      </w:pPr>
      <w:r w:rsidRPr="00F02DD8">
        <w:rPr>
          <w:sz w:val="24"/>
          <w:szCs w:val="24"/>
        </w:rPr>
        <w:t>Member, Dissertation Committee for Jill Robinson, Ph. D. Student, Vanderbilt University</w:t>
      </w:r>
      <w:r w:rsidR="00001E6C">
        <w:rPr>
          <w:sz w:val="24"/>
          <w:szCs w:val="24"/>
        </w:rPr>
        <w:t>, 2011-2013.</w:t>
      </w:r>
    </w:p>
    <w:p w14:paraId="0A262775" w14:textId="77777777" w:rsidR="00956C67" w:rsidRPr="00F02DD8" w:rsidRDefault="00956C67" w:rsidP="009503AF">
      <w:pPr>
        <w:spacing w:line="240" w:lineRule="exact"/>
        <w:rPr>
          <w:sz w:val="24"/>
          <w:szCs w:val="24"/>
        </w:rPr>
      </w:pPr>
    </w:p>
    <w:p w14:paraId="74C46328" w14:textId="77777777" w:rsidR="00956C67" w:rsidRDefault="00956C67" w:rsidP="009503AF">
      <w:pPr>
        <w:spacing w:line="240" w:lineRule="exact"/>
        <w:rPr>
          <w:sz w:val="24"/>
          <w:szCs w:val="24"/>
        </w:rPr>
      </w:pPr>
      <w:r w:rsidRPr="00F02DD8">
        <w:rPr>
          <w:sz w:val="24"/>
          <w:szCs w:val="24"/>
        </w:rPr>
        <w:t xml:space="preserve">Member, Vanderbilt University Working Group on the Post Soviet Region, 2008-present </w:t>
      </w:r>
    </w:p>
    <w:p w14:paraId="0E807A72" w14:textId="77777777" w:rsidR="0007538C" w:rsidRDefault="0007538C" w:rsidP="009503AF">
      <w:pPr>
        <w:spacing w:line="240" w:lineRule="exact"/>
        <w:rPr>
          <w:sz w:val="24"/>
          <w:szCs w:val="24"/>
        </w:rPr>
      </w:pPr>
    </w:p>
    <w:p w14:paraId="269050C6" w14:textId="77777777" w:rsidR="0007538C" w:rsidRPr="00F02DD8" w:rsidRDefault="0007538C" w:rsidP="0007538C">
      <w:pPr>
        <w:spacing w:line="240" w:lineRule="exact"/>
        <w:rPr>
          <w:sz w:val="24"/>
          <w:szCs w:val="24"/>
        </w:rPr>
      </w:pPr>
      <w:r w:rsidRPr="00F02DD8">
        <w:rPr>
          <w:sz w:val="24"/>
          <w:szCs w:val="24"/>
        </w:rPr>
        <w:t xml:space="preserve">Participated in scholarly conferences in the US, </w:t>
      </w:r>
      <w:r>
        <w:rPr>
          <w:sz w:val="24"/>
          <w:szCs w:val="24"/>
        </w:rPr>
        <w:t xml:space="preserve">Argentina, </w:t>
      </w:r>
      <w:r w:rsidRPr="00F02DD8">
        <w:rPr>
          <w:sz w:val="24"/>
          <w:szCs w:val="24"/>
        </w:rPr>
        <w:t xml:space="preserve">Austria, Belgium, </w:t>
      </w:r>
      <w:r>
        <w:rPr>
          <w:sz w:val="24"/>
          <w:szCs w:val="24"/>
        </w:rPr>
        <w:t xml:space="preserve">Canada, China, Colombia, </w:t>
      </w:r>
      <w:r w:rsidRPr="00F02DD8">
        <w:rPr>
          <w:sz w:val="24"/>
          <w:szCs w:val="24"/>
        </w:rPr>
        <w:t xml:space="preserve">Croatia, the Czech Republic, </w:t>
      </w:r>
      <w:r>
        <w:rPr>
          <w:sz w:val="24"/>
          <w:szCs w:val="24"/>
        </w:rPr>
        <w:t xml:space="preserve">Ecuador, </w:t>
      </w:r>
      <w:r w:rsidRPr="00F02DD8">
        <w:rPr>
          <w:sz w:val="24"/>
          <w:szCs w:val="24"/>
        </w:rPr>
        <w:t xml:space="preserve">France, Germany, Greece, </w:t>
      </w:r>
      <w:r>
        <w:rPr>
          <w:sz w:val="24"/>
          <w:szCs w:val="24"/>
        </w:rPr>
        <w:t xml:space="preserve">Hong Kong, </w:t>
      </w:r>
      <w:r w:rsidRPr="00F02DD8">
        <w:rPr>
          <w:sz w:val="24"/>
          <w:szCs w:val="24"/>
        </w:rPr>
        <w:t xml:space="preserve">Hungary, </w:t>
      </w:r>
      <w:r>
        <w:rPr>
          <w:sz w:val="24"/>
          <w:szCs w:val="24"/>
        </w:rPr>
        <w:t xml:space="preserve">Iceland, </w:t>
      </w:r>
      <w:r w:rsidRPr="00F02DD8">
        <w:rPr>
          <w:sz w:val="24"/>
          <w:szCs w:val="24"/>
        </w:rPr>
        <w:t xml:space="preserve">Italy, </w:t>
      </w:r>
      <w:r>
        <w:rPr>
          <w:sz w:val="24"/>
          <w:szCs w:val="24"/>
        </w:rPr>
        <w:t xml:space="preserve">Japan, </w:t>
      </w:r>
      <w:r w:rsidRPr="00F02DD8">
        <w:rPr>
          <w:sz w:val="24"/>
          <w:szCs w:val="24"/>
        </w:rPr>
        <w:t xml:space="preserve">Kazakhstan, </w:t>
      </w:r>
      <w:r>
        <w:rPr>
          <w:sz w:val="24"/>
          <w:szCs w:val="24"/>
        </w:rPr>
        <w:t xml:space="preserve">Republic of Korea, </w:t>
      </w:r>
      <w:r w:rsidRPr="00F02DD8">
        <w:rPr>
          <w:sz w:val="24"/>
          <w:szCs w:val="24"/>
        </w:rPr>
        <w:t xml:space="preserve">the Netherlands, </w:t>
      </w:r>
      <w:r>
        <w:rPr>
          <w:sz w:val="24"/>
          <w:szCs w:val="24"/>
        </w:rPr>
        <w:t xml:space="preserve">Mexico, </w:t>
      </w:r>
      <w:r w:rsidRPr="00F02DD8">
        <w:rPr>
          <w:sz w:val="24"/>
          <w:szCs w:val="24"/>
        </w:rPr>
        <w:t xml:space="preserve">Moldova, Poland, Portugal, </w:t>
      </w:r>
      <w:r>
        <w:rPr>
          <w:sz w:val="24"/>
          <w:szCs w:val="24"/>
        </w:rPr>
        <w:t xml:space="preserve">Qatar, </w:t>
      </w:r>
      <w:r w:rsidRPr="00F02DD8">
        <w:rPr>
          <w:sz w:val="24"/>
          <w:szCs w:val="24"/>
        </w:rPr>
        <w:t xml:space="preserve">Russia, Serbia, </w:t>
      </w:r>
      <w:r>
        <w:rPr>
          <w:sz w:val="24"/>
          <w:szCs w:val="24"/>
        </w:rPr>
        <w:t xml:space="preserve">Singapore, </w:t>
      </w:r>
      <w:r w:rsidRPr="00F02DD8">
        <w:rPr>
          <w:sz w:val="24"/>
          <w:szCs w:val="24"/>
        </w:rPr>
        <w:t xml:space="preserve">Spain, Sweden, </w:t>
      </w:r>
      <w:r>
        <w:rPr>
          <w:sz w:val="24"/>
          <w:szCs w:val="24"/>
        </w:rPr>
        <w:t xml:space="preserve">Taiwan, Turkey, </w:t>
      </w:r>
      <w:r w:rsidRPr="00F02DD8">
        <w:rPr>
          <w:sz w:val="24"/>
          <w:szCs w:val="24"/>
        </w:rPr>
        <w:t xml:space="preserve">Ukraine, </w:t>
      </w:r>
      <w:r>
        <w:rPr>
          <w:sz w:val="24"/>
          <w:szCs w:val="24"/>
        </w:rPr>
        <w:t xml:space="preserve">the United Kingdom, </w:t>
      </w:r>
      <w:r w:rsidRPr="00F02DD8">
        <w:rPr>
          <w:sz w:val="24"/>
          <w:szCs w:val="24"/>
        </w:rPr>
        <w:t>and Vietnam.</w:t>
      </w:r>
    </w:p>
    <w:p w14:paraId="09778224" w14:textId="77777777" w:rsidR="0007538C" w:rsidRPr="00F02DD8" w:rsidRDefault="0007538C" w:rsidP="0007538C">
      <w:pPr>
        <w:spacing w:line="240" w:lineRule="exact"/>
        <w:rPr>
          <w:sz w:val="24"/>
          <w:szCs w:val="24"/>
        </w:rPr>
      </w:pPr>
    </w:p>
    <w:p w14:paraId="71E62E6F" w14:textId="49363632" w:rsidR="0007538C" w:rsidRPr="00F02DD8" w:rsidRDefault="0007538C" w:rsidP="009503AF">
      <w:pPr>
        <w:spacing w:line="240" w:lineRule="exact"/>
        <w:rPr>
          <w:sz w:val="24"/>
          <w:szCs w:val="24"/>
        </w:rPr>
      </w:pPr>
      <w:r w:rsidRPr="00F02DD8">
        <w:rPr>
          <w:sz w:val="24"/>
          <w:szCs w:val="24"/>
        </w:rPr>
        <w:t xml:space="preserve">Served as organizer, chair, discussant, or participant of a large number of panels and roundtables at the international, US national and regional professional meetings. </w:t>
      </w:r>
    </w:p>
    <w:p w14:paraId="2D1CE374" w14:textId="77777777" w:rsidR="00956C67" w:rsidRPr="00F02DD8" w:rsidRDefault="00956C67" w:rsidP="009503AF">
      <w:pPr>
        <w:spacing w:line="240" w:lineRule="exact"/>
        <w:rPr>
          <w:sz w:val="24"/>
          <w:szCs w:val="24"/>
        </w:rPr>
      </w:pPr>
    </w:p>
    <w:p w14:paraId="484E9E99" w14:textId="555DDE25" w:rsidR="009503AF" w:rsidRPr="00F02DD8" w:rsidRDefault="009503AF" w:rsidP="009503AF">
      <w:pPr>
        <w:spacing w:line="240" w:lineRule="exact"/>
        <w:rPr>
          <w:sz w:val="24"/>
          <w:szCs w:val="24"/>
        </w:rPr>
      </w:pPr>
      <w:r w:rsidRPr="00F02DD8">
        <w:rPr>
          <w:sz w:val="24"/>
          <w:szCs w:val="24"/>
        </w:rPr>
        <w:t xml:space="preserve">More than </w:t>
      </w:r>
      <w:r w:rsidR="00F16319">
        <w:rPr>
          <w:sz w:val="24"/>
          <w:szCs w:val="24"/>
        </w:rPr>
        <w:t>1,</w:t>
      </w:r>
      <w:r w:rsidR="00062DD4">
        <w:rPr>
          <w:sz w:val="24"/>
          <w:szCs w:val="24"/>
        </w:rPr>
        <w:t>5</w:t>
      </w:r>
      <w:r w:rsidR="00B1703A">
        <w:rPr>
          <w:sz w:val="24"/>
          <w:szCs w:val="24"/>
        </w:rPr>
        <w:t>00</w:t>
      </w:r>
      <w:r w:rsidRPr="00F02DD8">
        <w:rPr>
          <w:sz w:val="24"/>
          <w:szCs w:val="24"/>
        </w:rPr>
        <w:t xml:space="preserve"> interviews for TV, radio, and newspapers in the US, </w:t>
      </w:r>
      <w:r w:rsidR="00F16319">
        <w:rPr>
          <w:sz w:val="24"/>
          <w:szCs w:val="24"/>
        </w:rPr>
        <w:t xml:space="preserve">UK, </w:t>
      </w:r>
      <w:r w:rsidRPr="00F02DD8">
        <w:rPr>
          <w:sz w:val="24"/>
          <w:szCs w:val="24"/>
        </w:rPr>
        <w:t xml:space="preserve">Russia, </w:t>
      </w:r>
      <w:r w:rsidR="00F16319">
        <w:rPr>
          <w:sz w:val="24"/>
          <w:szCs w:val="24"/>
        </w:rPr>
        <w:t xml:space="preserve">Armenia, Ukraine, </w:t>
      </w:r>
      <w:r w:rsidR="000A0414" w:rsidRPr="00F02DD8">
        <w:rPr>
          <w:sz w:val="24"/>
          <w:szCs w:val="24"/>
        </w:rPr>
        <w:t xml:space="preserve">Azerbaijan, </w:t>
      </w:r>
      <w:r w:rsidR="00F94178">
        <w:rPr>
          <w:sz w:val="24"/>
          <w:szCs w:val="24"/>
        </w:rPr>
        <w:t xml:space="preserve">Belarus, </w:t>
      </w:r>
      <w:r w:rsidR="000A0414" w:rsidRPr="00F02DD8">
        <w:rPr>
          <w:sz w:val="24"/>
          <w:szCs w:val="24"/>
        </w:rPr>
        <w:t xml:space="preserve">Belgium, Croatia, </w:t>
      </w:r>
      <w:r w:rsidR="002C2E27" w:rsidRPr="00F02DD8">
        <w:rPr>
          <w:sz w:val="24"/>
          <w:szCs w:val="24"/>
        </w:rPr>
        <w:t xml:space="preserve">the </w:t>
      </w:r>
      <w:r w:rsidRPr="00F02DD8">
        <w:rPr>
          <w:sz w:val="24"/>
          <w:szCs w:val="24"/>
        </w:rPr>
        <w:t>Czech</w:t>
      </w:r>
      <w:r w:rsidR="002C2E27" w:rsidRPr="00F02DD8">
        <w:rPr>
          <w:sz w:val="24"/>
          <w:szCs w:val="24"/>
        </w:rPr>
        <w:t xml:space="preserve"> Republic</w:t>
      </w:r>
      <w:r w:rsidRPr="00F02DD8">
        <w:rPr>
          <w:sz w:val="24"/>
          <w:szCs w:val="24"/>
        </w:rPr>
        <w:t xml:space="preserve">, </w:t>
      </w:r>
      <w:r w:rsidR="00C76B57">
        <w:rPr>
          <w:sz w:val="24"/>
          <w:szCs w:val="24"/>
        </w:rPr>
        <w:t xml:space="preserve">Finland, </w:t>
      </w:r>
      <w:r w:rsidRPr="00F02DD8">
        <w:rPr>
          <w:sz w:val="24"/>
          <w:szCs w:val="24"/>
        </w:rPr>
        <w:t xml:space="preserve">Germany, </w:t>
      </w:r>
      <w:r w:rsidR="00B1703A">
        <w:rPr>
          <w:sz w:val="24"/>
          <w:szCs w:val="24"/>
        </w:rPr>
        <w:t xml:space="preserve">Ireland, </w:t>
      </w:r>
      <w:r w:rsidR="00C76B57">
        <w:rPr>
          <w:sz w:val="24"/>
          <w:szCs w:val="24"/>
        </w:rPr>
        <w:t xml:space="preserve">Israel, Moldova, </w:t>
      </w:r>
      <w:r w:rsidR="00F94178">
        <w:rPr>
          <w:sz w:val="24"/>
          <w:szCs w:val="24"/>
        </w:rPr>
        <w:t xml:space="preserve">Kazakhstan, Kyrgyzstan, </w:t>
      </w:r>
      <w:r w:rsidR="00C76B57">
        <w:rPr>
          <w:sz w:val="24"/>
          <w:szCs w:val="24"/>
        </w:rPr>
        <w:t xml:space="preserve">Uzbekistan, </w:t>
      </w:r>
      <w:r w:rsidR="00B1703A">
        <w:rPr>
          <w:sz w:val="24"/>
          <w:szCs w:val="24"/>
        </w:rPr>
        <w:t xml:space="preserve">Latvia, </w:t>
      </w:r>
      <w:r w:rsidR="00F94178">
        <w:rPr>
          <w:sz w:val="24"/>
          <w:szCs w:val="24"/>
        </w:rPr>
        <w:t xml:space="preserve">Lithuania, </w:t>
      </w:r>
      <w:r w:rsidRPr="00F02DD8">
        <w:rPr>
          <w:sz w:val="24"/>
          <w:szCs w:val="24"/>
        </w:rPr>
        <w:t xml:space="preserve">Poland, </w:t>
      </w:r>
      <w:r w:rsidR="00F94178">
        <w:rPr>
          <w:sz w:val="24"/>
          <w:szCs w:val="24"/>
        </w:rPr>
        <w:t xml:space="preserve">South Africa, </w:t>
      </w:r>
      <w:r w:rsidR="00F16319">
        <w:rPr>
          <w:sz w:val="24"/>
          <w:szCs w:val="24"/>
        </w:rPr>
        <w:t xml:space="preserve">Turkey, </w:t>
      </w:r>
      <w:r w:rsidRPr="00F02DD8">
        <w:rPr>
          <w:sz w:val="24"/>
          <w:szCs w:val="24"/>
        </w:rPr>
        <w:t xml:space="preserve">and </w:t>
      </w:r>
      <w:r w:rsidR="000A0414" w:rsidRPr="00F02DD8">
        <w:rPr>
          <w:sz w:val="24"/>
          <w:szCs w:val="24"/>
        </w:rPr>
        <w:t>Serbia</w:t>
      </w:r>
      <w:r w:rsidRPr="00F02DD8">
        <w:rPr>
          <w:sz w:val="24"/>
          <w:szCs w:val="24"/>
        </w:rPr>
        <w:t>.</w:t>
      </w:r>
    </w:p>
    <w:p w14:paraId="0B273C09" w14:textId="77777777" w:rsidR="009503AF" w:rsidRPr="00F02DD8" w:rsidRDefault="009503AF">
      <w:pPr>
        <w:spacing w:line="240" w:lineRule="exact"/>
        <w:rPr>
          <w:b/>
          <w:sz w:val="24"/>
          <w:szCs w:val="24"/>
          <w:u w:val="single"/>
        </w:rPr>
      </w:pPr>
    </w:p>
    <w:p w14:paraId="7B36E0AF" w14:textId="77777777" w:rsidR="009503AF" w:rsidRPr="00F02DD8" w:rsidRDefault="009503AF">
      <w:pPr>
        <w:spacing w:line="240" w:lineRule="exact"/>
        <w:rPr>
          <w:sz w:val="24"/>
          <w:szCs w:val="24"/>
        </w:rPr>
      </w:pPr>
      <w:r w:rsidRPr="00F02DD8">
        <w:rPr>
          <w:b/>
          <w:sz w:val="24"/>
          <w:szCs w:val="24"/>
          <w:u w:val="single"/>
        </w:rPr>
        <w:t>Research Interests</w:t>
      </w:r>
    </w:p>
    <w:p w14:paraId="03569B5B" w14:textId="77777777" w:rsidR="009503AF" w:rsidRPr="00F02DD8" w:rsidRDefault="009503AF">
      <w:pPr>
        <w:spacing w:line="240" w:lineRule="exact"/>
        <w:rPr>
          <w:sz w:val="24"/>
          <w:szCs w:val="24"/>
        </w:rPr>
      </w:pPr>
    </w:p>
    <w:p w14:paraId="48FAD77F" w14:textId="18B54AAB" w:rsidR="00CD28B8" w:rsidRPr="00F02DD8" w:rsidRDefault="00CD28B8" w:rsidP="00CD28B8">
      <w:pPr>
        <w:spacing w:line="240" w:lineRule="exact"/>
        <w:rPr>
          <w:sz w:val="24"/>
          <w:szCs w:val="24"/>
        </w:rPr>
      </w:pPr>
      <w:r w:rsidRPr="00F02DD8">
        <w:rPr>
          <w:sz w:val="24"/>
          <w:szCs w:val="24"/>
        </w:rPr>
        <w:t>Comparative migration policies of the US, Rus</w:t>
      </w:r>
      <w:r>
        <w:rPr>
          <w:sz w:val="24"/>
          <w:szCs w:val="24"/>
        </w:rPr>
        <w:t>sia, the post-Soviet states,</w:t>
      </w:r>
      <w:r w:rsidRPr="00F02DD8">
        <w:rPr>
          <w:sz w:val="24"/>
          <w:szCs w:val="24"/>
        </w:rPr>
        <w:t xml:space="preserve"> Europe</w:t>
      </w:r>
      <w:r>
        <w:rPr>
          <w:sz w:val="24"/>
          <w:szCs w:val="24"/>
        </w:rPr>
        <w:t>, and BRICS</w:t>
      </w:r>
      <w:r w:rsidRPr="00F02DD8">
        <w:rPr>
          <w:sz w:val="24"/>
          <w:szCs w:val="24"/>
        </w:rPr>
        <w:t>.</w:t>
      </w:r>
    </w:p>
    <w:p w14:paraId="738B79B1" w14:textId="77777777" w:rsidR="00F46517" w:rsidRDefault="00F46517" w:rsidP="00F46517">
      <w:pPr>
        <w:spacing w:line="240" w:lineRule="exact"/>
        <w:rPr>
          <w:sz w:val="24"/>
          <w:szCs w:val="24"/>
        </w:rPr>
      </w:pPr>
      <w:r>
        <w:rPr>
          <w:sz w:val="24"/>
          <w:szCs w:val="24"/>
        </w:rPr>
        <w:t>Brain drain.</w:t>
      </w:r>
    </w:p>
    <w:p w14:paraId="396C1557" w14:textId="48C8646D" w:rsidR="0016705B" w:rsidRDefault="0016705B" w:rsidP="0016705B">
      <w:pPr>
        <w:spacing w:line="240" w:lineRule="exact"/>
        <w:rPr>
          <w:sz w:val="24"/>
          <w:szCs w:val="24"/>
        </w:rPr>
      </w:pPr>
      <w:r w:rsidRPr="00F02DD8">
        <w:rPr>
          <w:sz w:val="24"/>
          <w:szCs w:val="24"/>
        </w:rPr>
        <w:t xml:space="preserve">Inter-ethnic </w:t>
      </w:r>
      <w:r w:rsidR="00F46517">
        <w:rPr>
          <w:sz w:val="24"/>
          <w:szCs w:val="24"/>
        </w:rPr>
        <w:t xml:space="preserve">and inter-confessional </w:t>
      </w:r>
      <w:r w:rsidRPr="00F02DD8">
        <w:rPr>
          <w:sz w:val="24"/>
          <w:szCs w:val="24"/>
        </w:rPr>
        <w:t>relations and minority politics</w:t>
      </w:r>
      <w:r>
        <w:rPr>
          <w:sz w:val="24"/>
          <w:szCs w:val="24"/>
        </w:rPr>
        <w:t>.</w:t>
      </w:r>
    </w:p>
    <w:p w14:paraId="22BCAF33" w14:textId="77777777" w:rsidR="00C03639" w:rsidRDefault="009503AF">
      <w:pPr>
        <w:spacing w:line="240" w:lineRule="exact"/>
        <w:rPr>
          <w:sz w:val="24"/>
          <w:szCs w:val="24"/>
        </w:rPr>
      </w:pPr>
      <w:r w:rsidRPr="00F02DD8">
        <w:rPr>
          <w:sz w:val="24"/>
          <w:szCs w:val="24"/>
        </w:rPr>
        <w:t>Nationalism, state- and nation-building</w:t>
      </w:r>
      <w:r w:rsidR="00C26708">
        <w:rPr>
          <w:sz w:val="24"/>
          <w:szCs w:val="24"/>
        </w:rPr>
        <w:t>.</w:t>
      </w:r>
      <w:r w:rsidR="0070438E">
        <w:rPr>
          <w:sz w:val="24"/>
          <w:szCs w:val="24"/>
        </w:rPr>
        <w:t xml:space="preserve"> </w:t>
      </w:r>
    </w:p>
    <w:p w14:paraId="0E9AE4D4" w14:textId="305D588F" w:rsidR="009503AF" w:rsidRPr="00F02DD8" w:rsidRDefault="00F46517">
      <w:pPr>
        <w:spacing w:line="240" w:lineRule="exact"/>
        <w:rPr>
          <w:sz w:val="24"/>
          <w:szCs w:val="24"/>
        </w:rPr>
      </w:pPr>
      <w:r>
        <w:rPr>
          <w:sz w:val="24"/>
          <w:szCs w:val="24"/>
        </w:rPr>
        <w:t>Modern p</w:t>
      </w:r>
      <w:r w:rsidR="0070438E">
        <w:rPr>
          <w:sz w:val="24"/>
          <w:szCs w:val="24"/>
        </w:rPr>
        <w:t xml:space="preserve">opulist </w:t>
      </w:r>
      <w:r w:rsidR="00C26708">
        <w:rPr>
          <w:sz w:val="24"/>
          <w:szCs w:val="24"/>
        </w:rPr>
        <w:t xml:space="preserve">and </w:t>
      </w:r>
      <w:r w:rsidR="0070438E">
        <w:rPr>
          <w:sz w:val="24"/>
          <w:szCs w:val="24"/>
        </w:rPr>
        <w:t>anti-immigrant movements</w:t>
      </w:r>
      <w:r w:rsidR="009503AF" w:rsidRPr="00F02DD8">
        <w:rPr>
          <w:sz w:val="24"/>
          <w:szCs w:val="24"/>
        </w:rPr>
        <w:t xml:space="preserve">. </w:t>
      </w:r>
    </w:p>
    <w:p w14:paraId="518E3E33" w14:textId="58F500F5" w:rsidR="00B1703A" w:rsidRDefault="00B1703A">
      <w:pPr>
        <w:spacing w:line="240" w:lineRule="exact"/>
        <w:rPr>
          <w:sz w:val="24"/>
          <w:szCs w:val="24"/>
        </w:rPr>
      </w:pPr>
      <w:r>
        <w:rPr>
          <w:sz w:val="24"/>
          <w:szCs w:val="24"/>
        </w:rPr>
        <w:t>Geopolitics.</w:t>
      </w:r>
    </w:p>
    <w:p w14:paraId="77BE5768" w14:textId="7FEF37F6" w:rsidR="00C03639" w:rsidRPr="00F02DD8" w:rsidRDefault="00C03639">
      <w:pPr>
        <w:spacing w:line="240" w:lineRule="exact"/>
        <w:rPr>
          <w:sz w:val="24"/>
          <w:szCs w:val="24"/>
        </w:rPr>
      </w:pPr>
      <w:r>
        <w:rPr>
          <w:sz w:val="24"/>
          <w:szCs w:val="24"/>
        </w:rPr>
        <w:t>US foreign policy.</w:t>
      </w:r>
    </w:p>
    <w:p w14:paraId="29C87898" w14:textId="77777777" w:rsidR="009503AF" w:rsidRPr="00F02DD8" w:rsidRDefault="009503AF">
      <w:pPr>
        <w:spacing w:line="240" w:lineRule="exact"/>
        <w:rPr>
          <w:b/>
          <w:sz w:val="24"/>
          <w:szCs w:val="24"/>
          <w:u w:val="single"/>
        </w:rPr>
      </w:pPr>
    </w:p>
    <w:p w14:paraId="0AC726DB" w14:textId="02843563" w:rsidR="009503AF" w:rsidRPr="00F02DD8" w:rsidRDefault="009503AF">
      <w:pPr>
        <w:spacing w:line="240" w:lineRule="exact"/>
        <w:rPr>
          <w:sz w:val="24"/>
          <w:szCs w:val="24"/>
        </w:rPr>
      </w:pPr>
      <w:r w:rsidRPr="00F02DD8">
        <w:rPr>
          <w:b/>
          <w:sz w:val="24"/>
          <w:szCs w:val="24"/>
          <w:u w:val="single"/>
        </w:rPr>
        <w:t>Professional Memberships</w:t>
      </w:r>
      <w:r w:rsidR="0029156C">
        <w:rPr>
          <w:b/>
          <w:sz w:val="24"/>
          <w:szCs w:val="24"/>
          <w:u w:val="single"/>
        </w:rPr>
        <w:t xml:space="preserve"> and Activities</w:t>
      </w:r>
    </w:p>
    <w:p w14:paraId="152A458D" w14:textId="77777777" w:rsidR="009503AF" w:rsidRPr="00F02DD8" w:rsidRDefault="009503AF">
      <w:pPr>
        <w:spacing w:line="240" w:lineRule="exact"/>
        <w:rPr>
          <w:sz w:val="24"/>
          <w:szCs w:val="24"/>
        </w:rPr>
      </w:pPr>
    </w:p>
    <w:p w14:paraId="49842207" w14:textId="66712B7C" w:rsidR="00F46517" w:rsidRDefault="001418E1" w:rsidP="00F46517">
      <w:pPr>
        <w:spacing w:line="240" w:lineRule="exact"/>
        <w:rPr>
          <w:sz w:val="24"/>
          <w:szCs w:val="24"/>
        </w:rPr>
      </w:pPr>
      <w:r>
        <w:rPr>
          <w:sz w:val="24"/>
          <w:szCs w:val="24"/>
        </w:rPr>
        <w:t>Program Chair</w:t>
      </w:r>
      <w:r w:rsidR="00F46517">
        <w:rPr>
          <w:sz w:val="24"/>
          <w:szCs w:val="24"/>
        </w:rPr>
        <w:t xml:space="preserve">, the International Studies Association </w:t>
      </w:r>
      <w:r w:rsidR="00F46517" w:rsidRPr="00F02DD8">
        <w:rPr>
          <w:sz w:val="24"/>
          <w:szCs w:val="24"/>
        </w:rPr>
        <w:t>Post Communist Systems in International</w:t>
      </w:r>
      <w:r w:rsidR="00F46517">
        <w:rPr>
          <w:sz w:val="24"/>
          <w:szCs w:val="24"/>
        </w:rPr>
        <w:t xml:space="preserve"> Relations Section, 2018-present.</w:t>
      </w:r>
    </w:p>
    <w:p w14:paraId="437A6511" w14:textId="77777777" w:rsidR="00F46517" w:rsidRDefault="00F46517">
      <w:pPr>
        <w:spacing w:line="240" w:lineRule="exact"/>
        <w:rPr>
          <w:sz w:val="24"/>
          <w:szCs w:val="24"/>
        </w:rPr>
      </w:pPr>
    </w:p>
    <w:p w14:paraId="25844976" w14:textId="32FFF2B0" w:rsidR="009B024A" w:rsidRDefault="009B024A">
      <w:pPr>
        <w:spacing w:line="240" w:lineRule="exact"/>
        <w:rPr>
          <w:sz w:val="24"/>
          <w:szCs w:val="24"/>
        </w:rPr>
      </w:pPr>
      <w:r>
        <w:rPr>
          <w:sz w:val="24"/>
          <w:szCs w:val="24"/>
        </w:rPr>
        <w:t xml:space="preserve">Vice President, </w:t>
      </w:r>
      <w:r w:rsidR="00C03639">
        <w:rPr>
          <w:sz w:val="24"/>
          <w:szCs w:val="24"/>
        </w:rPr>
        <w:t xml:space="preserve">the </w:t>
      </w:r>
      <w:r>
        <w:rPr>
          <w:sz w:val="24"/>
          <w:szCs w:val="24"/>
        </w:rPr>
        <w:t>International Studies Association Interdi</w:t>
      </w:r>
      <w:r w:rsidR="00CA4061">
        <w:rPr>
          <w:sz w:val="24"/>
          <w:szCs w:val="24"/>
        </w:rPr>
        <w:t>sciplinary Studies Section, 2014</w:t>
      </w:r>
      <w:r w:rsidR="001418E1">
        <w:rPr>
          <w:sz w:val="24"/>
          <w:szCs w:val="24"/>
        </w:rPr>
        <w:t>-18</w:t>
      </w:r>
      <w:r>
        <w:rPr>
          <w:sz w:val="24"/>
          <w:szCs w:val="24"/>
        </w:rPr>
        <w:t>.</w:t>
      </w:r>
    </w:p>
    <w:p w14:paraId="5F0307EF" w14:textId="77777777" w:rsidR="009B024A" w:rsidRDefault="009B024A">
      <w:pPr>
        <w:spacing w:line="240" w:lineRule="exact"/>
        <w:rPr>
          <w:sz w:val="24"/>
          <w:szCs w:val="24"/>
        </w:rPr>
      </w:pPr>
    </w:p>
    <w:p w14:paraId="11BAE939" w14:textId="52BA87FC" w:rsidR="009503AF" w:rsidRPr="00F02DD8" w:rsidRDefault="009503AF">
      <w:pPr>
        <w:spacing w:line="240" w:lineRule="exact"/>
        <w:rPr>
          <w:sz w:val="24"/>
          <w:szCs w:val="24"/>
        </w:rPr>
      </w:pPr>
      <w:r w:rsidRPr="00F02DD8">
        <w:rPr>
          <w:sz w:val="24"/>
          <w:szCs w:val="24"/>
        </w:rPr>
        <w:t xml:space="preserve">President, </w:t>
      </w:r>
      <w:r w:rsidR="00C03639">
        <w:rPr>
          <w:sz w:val="24"/>
          <w:szCs w:val="24"/>
        </w:rPr>
        <w:t xml:space="preserve">the </w:t>
      </w:r>
      <w:r w:rsidRPr="00F02DD8">
        <w:rPr>
          <w:sz w:val="24"/>
          <w:szCs w:val="24"/>
        </w:rPr>
        <w:t>International Studies Association Post Communist Systems in International</w:t>
      </w:r>
      <w:r w:rsidR="00D8035E">
        <w:rPr>
          <w:sz w:val="24"/>
          <w:szCs w:val="24"/>
        </w:rPr>
        <w:t xml:space="preserve"> Relations Section, 2008-2012</w:t>
      </w:r>
      <w:r w:rsidRPr="00F02DD8">
        <w:rPr>
          <w:sz w:val="24"/>
          <w:szCs w:val="24"/>
        </w:rPr>
        <w:t>.</w:t>
      </w:r>
    </w:p>
    <w:p w14:paraId="4A91EF9F" w14:textId="77777777" w:rsidR="009503AF" w:rsidRPr="00F02DD8" w:rsidRDefault="009503AF">
      <w:pPr>
        <w:spacing w:line="240" w:lineRule="exact"/>
        <w:rPr>
          <w:sz w:val="24"/>
          <w:szCs w:val="24"/>
        </w:rPr>
      </w:pPr>
    </w:p>
    <w:p w14:paraId="5BA27E47" w14:textId="58FFA1B7" w:rsidR="009503AF" w:rsidRDefault="009503AF">
      <w:pPr>
        <w:spacing w:line="240" w:lineRule="exact"/>
        <w:rPr>
          <w:sz w:val="24"/>
          <w:szCs w:val="24"/>
        </w:rPr>
      </w:pPr>
      <w:r w:rsidRPr="00F02DD8">
        <w:rPr>
          <w:sz w:val="24"/>
          <w:szCs w:val="24"/>
        </w:rPr>
        <w:t xml:space="preserve">Program Chair, </w:t>
      </w:r>
      <w:r w:rsidR="00C03639">
        <w:rPr>
          <w:sz w:val="24"/>
          <w:szCs w:val="24"/>
        </w:rPr>
        <w:t xml:space="preserve">the </w:t>
      </w:r>
      <w:r w:rsidRPr="00F02DD8">
        <w:rPr>
          <w:sz w:val="24"/>
          <w:szCs w:val="24"/>
        </w:rPr>
        <w:t>International Studies Association Post Communist Systems in International Relations Studies Section, 200</w:t>
      </w:r>
      <w:r w:rsidR="002C2E27" w:rsidRPr="00F02DD8">
        <w:rPr>
          <w:sz w:val="24"/>
          <w:szCs w:val="24"/>
        </w:rPr>
        <w:t>4</w:t>
      </w:r>
      <w:r w:rsidRPr="00F02DD8">
        <w:rPr>
          <w:sz w:val="24"/>
          <w:szCs w:val="24"/>
        </w:rPr>
        <w:t xml:space="preserve">-08. </w:t>
      </w:r>
    </w:p>
    <w:p w14:paraId="2F504EE4" w14:textId="77777777" w:rsidR="001F5ECF" w:rsidRDefault="001F5ECF">
      <w:pPr>
        <w:spacing w:line="240" w:lineRule="exact"/>
        <w:rPr>
          <w:sz w:val="24"/>
          <w:szCs w:val="24"/>
        </w:rPr>
      </w:pPr>
    </w:p>
    <w:p w14:paraId="36EF5C2B" w14:textId="61EBDB25" w:rsidR="001F5ECF" w:rsidRPr="00F02DD8" w:rsidRDefault="001F5ECF">
      <w:pPr>
        <w:spacing w:line="240" w:lineRule="exact"/>
        <w:rPr>
          <w:sz w:val="24"/>
          <w:szCs w:val="24"/>
        </w:rPr>
      </w:pPr>
      <w:r>
        <w:rPr>
          <w:sz w:val="24"/>
          <w:szCs w:val="24"/>
        </w:rPr>
        <w:t xml:space="preserve">Executive Committee Member, </w:t>
      </w:r>
      <w:r w:rsidR="00C03639">
        <w:rPr>
          <w:sz w:val="24"/>
          <w:szCs w:val="24"/>
        </w:rPr>
        <w:t xml:space="preserve">the </w:t>
      </w:r>
      <w:r w:rsidRPr="00F02DD8">
        <w:rPr>
          <w:sz w:val="24"/>
          <w:szCs w:val="24"/>
        </w:rPr>
        <w:t>International Studies Association Post Communist Systems in International</w:t>
      </w:r>
      <w:r>
        <w:rPr>
          <w:sz w:val="24"/>
          <w:szCs w:val="24"/>
        </w:rPr>
        <w:t xml:space="preserve"> Relations Section, 2012-present.</w:t>
      </w:r>
    </w:p>
    <w:p w14:paraId="03D349A1" w14:textId="77777777" w:rsidR="009503AF" w:rsidRPr="00F02DD8" w:rsidRDefault="009503AF">
      <w:pPr>
        <w:spacing w:line="240" w:lineRule="exact"/>
        <w:rPr>
          <w:sz w:val="24"/>
          <w:szCs w:val="24"/>
        </w:rPr>
      </w:pPr>
    </w:p>
    <w:p w14:paraId="5BBC652D" w14:textId="77777777" w:rsidR="00956C67" w:rsidRDefault="00956C67" w:rsidP="00956C67">
      <w:pPr>
        <w:spacing w:line="240" w:lineRule="exact"/>
        <w:rPr>
          <w:sz w:val="24"/>
          <w:szCs w:val="24"/>
        </w:rPr>
      </w:pPr>
      <w:r w:rsidRPr="00F02DD8">
        <w:rPr>
          <w:sz w:val="24"/>
          <w:szCs w:val="24"/>
        </w:rPr>
        <w:t xml:space="preserve">Member, Central and East European International Studies Association, 2009-present. </w:t>
      </w:r>
    </w:p>
    <w:p w14:paraId="65825852" w14:textId="77777777" w:rsidR="00956C67" w:rsidRPr="00F02DD8" w:rsidRDefault="00956C67">
      <w:pPr>
        <w:spacing w:line="240" w:lineRule="exact"/>
        <w:rPr>
          <w:sz w:val="24"/>
          <w:szCs w:val="24"/>
        </w:rPr>
      </w:pPr>
    </w:p>
    <w:p w14:paraId="54832DFC" w14:textId="1744924C" w:rsidR="00956C67" w:rsidRPr="00A00E51" w:rsidRDefault="00956C67">
      <w:pPr>
        <w:spacing w:line="240" w:lineRule="exact"/>
        <w:rPr>
          <w:color w:val="FF0000"/>
          <w:sz w:val="24"/>
          <w:szCs w:val="24"/>
        </w:rPr>
      </w:pPr>
      <w:r w:rsidRPr="00F02DD8">
        <w:rPr>
          <w:sz w:val="24"/>
          <w:szCs w:val="24"/>
        </w:rPr>
        <w:t>Member, International Association for Research on Service-Learning and Co</w:t>
      </w:r>
      <w:r w:rsidR="00F46517">
        <w:rPr>
          <w:sz w:val="24"/>
          <w:szCs w:val="24"/>
        </w:rPr>
        <w:t>mmunity Engagement, 2008-2014</w:t>
      </w:r>
      <w:r w:rsidRPr="00F02DD8">
        <w:rPr>
          <w:sz w:val="24"/>
          <w:szCs w:val="24"/>
        </w:rPr>
        <w:t xml:space="preserve">. </w:t>
      </w:r>
    </w:p>
    <w:p w14:paraId="4788017A" w14:textId="77777777" w:rsidR="00956C67" w:rsidRPr="00F02DD8" w:rsidRDefault="00956C67">
      <w:pPr>
        <w:spacing w:line="240" w:lineRule="exact"/>
        <w:rPr>
          <w:sz w:val="24"/>
          <w:szCs w:val="24"/>
        </w:rPr>
      </w:pPr>
    </w:p>
    <w:p w14:paraId="47AD727F" w14:textId="77777777" w:rsidR="009503AF" w:rsidRPr="00F02DD8" w:rsidRDefault="009503AF">
      <w:pPr>
        <w:spacing w:line="240" w:lineRule="exact"/>
        <w:rPr>
          <w:sz w:val="24"/>
          <w:szCs w:val="24"/>
        </w:rPr>
      </w:pPr>
      <w:r w:rsidRPr="00F02DD8">
        <w:rPr>
          <w:sz w:val="24"/>
          <w:szCs w:val="24"/>
        </w:rPr>
        <w:t>Member, Association for the Study of Nationalities, 1993 - present.</w:t>
      </w:r>
    </w:p>
    <w:p w14:paraId="640E4F6C" w14:textId="77777777" w:rsidR="009503AF" w:rsidRPr="00F02DD8" w:rsidRDefault="009503AF">
      <w:pPr>
        <w:spacing w:line="240" w:lineRule="exact"/>
        <w:rPr>
          <w:sz w:val="24"/>
          <w:szCs w:val="24"/>
        </w:rPr>
      </w:pPr>
    </w:p>
    <w:p w14:paraId="1409C18C" w14:textId="77777777" w:rsidR="009503AF" w:rsidRPr="00F02DD8" w:rsidRDefault="009503AF">
      <w:pPr>
        <w:spacing w:line="240" w:lineRule="exact"/>
        <w:rPr>
          <w:sz w:val="24"/>
          <w:szCs w:val="24"/>
        </w:rPr>
      </w:pPr>
      <w:r w:rsidRPr="00F02DD8">
        <w:rPr>
          <w:sz w:val="24"/>
          <w:szCs w:val="24"/>
        </w:rPr>
        <w:t>Member, International Studies Association, 1993 - present.</w:t>
      </w:r>
    </w:p>
    <w:p w14:paraId="5552CD22" w14:textId="77777777" w:rsidR="009503AF" w:rsidRPr="00F02DD8" w:rsidRDefault="009503AF">
      <w:pPr>
        <w:spacing w:line="240" w:lineRule="exact"/>
        <w:rPr>
          <w:sz w:val="24"/>
          <w:szCs w:val="24"/>
        </w:rPr>
      </w:pPr>
    </w:p>
    <w:p w14:paraId="649470CF" w14:textId="1B25F4C6" w:rsidR="009503AF" w:rsidRPr="00F02DD8" w:rsidRDefault="009503AF">
      <w:pPr>
        <w:spacing w:line="240" w:lineRule="exact"/>
        <w:rPr>
          <w:sz w:val="24"/>
          <w:szCs w:val="24"/>
        </w:rPr>
      </w:pPr>
      <w:r w:rsidRPr="00F02DD8">
        <w:rPr>
          <w:sz w:val="24"/>
          <w:szCs w:val="24"/>
        </w:rPr>
        <w:t xml:space="preserve">Member, American Political Science Association, 1992 - </w:t>
      </w:r>
      <w:r w:rsidR="00F46517">
        <w:rPr>
          <w:sz w:val="24"/>
          <w:szCs w:val="24"/>
        </w:rPr>
        <w:t>2017</w:t>
      </w:r>
      <w:r w:rsidRPr="00F02DD8">
        <w:rPr>
          <w:sz w:val="24"/>
          <w:szCs w:val="24"/>
        </w:rPr>
        <w:t>.</w:t>
      </w:r>
    </w:p>
    <w:p w14:paraId="2DB89EC6" w14:textId="77777777" w:rsidR="009503AF" w:rsidRPr="00F02DD8" w:rsidRDefault="009503AF">
      <w:pPr>
        <w:spacing w:line="240" w:lineRule="exact"/>
        <w:rPr>
          <w:sz w:val="24"/>
          <w:szCs w:val="24"/>
        </w:rPr>
      </w:pPr>
    </w:p>
    <w:p w14:paraId="1EAFE926" w14:textId="64B1F6C1" w:rsidR="009503AF" w:rsidRPr="00033333" w:rsidRDefault="009503AF" w:rsidP="00033333">
      <w:pPr>
        <w:rPr>
          <w:sz w:val="24"/>
          <w:szCs w:val="24"/>
          <w:shd w:val="clear" w:color="auto" w:fill="FFFFFF"/>
        </w:rPr>
      </w:pPr>
      <w:r w:rsidRPr="00F02DD8">
        <w:rPr>
          <w:sz w:val="24"/>
          <w:szCs w:val="24"/>
        </w:rPr>
        <w:t xml:space="preserve">Member, </w:t>
      </w:r>
      <w:r w:rsidR="00033333">
        <w:rPr>
          <w:sz w:val="24"/>
          <w:szCs w:val="24"/>
        </w:rPr>
        <w:t>Association for Slavic, East European, and Eurasian Studies</w:t>
      </w:r>
      <w:r w:rsidR="00033333" w:rsidRPr="00F02DD8">
        <w:rPr>
          <w:sz w:val="24"/>
          <w:szCs w:val="24"/>
        </w:rPr>
        <w:t xml:space="preserve"> </w:t>
      </w:r>
      <w:r w:rsidR="00033333">
        <w:rPr>
          <w:sz w:val="24"/>
          <w:szCs w:val="24"/>
        </w:rPr>
        <w:t xml:space="preserve">(previously, </w:t>
      </w:r>
      <w:r w:rsidRPr="00F02DD8">
        <w:rPr>
          <w:sz w:val="24"/>
          <w:szCs w:val="24"/>
        </w:rPr>
        <w:t>American Association for the Advancement of Slavic Studies</w:t>
      </w:r>
      <w:r w:rsidR="00284551">
        <w:rPr>
          <w:sz w:val="24"/>
          <w:szCs w:val="24"/>
        </w:rPr>
        <w:t>)</w:t>
      </w:r>
      <w:r w:rsidRPr="00F02DD8">
        <w:rPr>
          <w:sz w:val="24"/>
          <w:szCs w:val="24"/>
        </w:rPr>
        <w:t>, 1991 - present.</w:t>
      </w:r>
    </w:p>
    <w:p w14:paraId="5D901AC3" w14:textId="77777777" w:rsidR="009503AF" w:rsidRPr="00F02DD8" w:rsidRDefault="009503AF">
      <w:pPr>
        <w:spacing w:line="240" w:lineRule="exact"/>
        <w:rPr>
          <w:b/>
          <w:sz w:val="24"/>
          <w:szCs w:val="24"/>
          <w:u w:val="single"/>
        </w:rPr>
      </w:pPr>
    </w:p>
    <w:p w14:paraId="7C5FA15F" w14:textId="77777777" w:rsidR="009503AF" w:rsidRPr="00F02DD8" w:rsidRDefault="006B1535">
      <w:pPr>
        <w:spacing w:line="240" w:lineRule="exact"/>
        <w:rPr>
          <w:sz w:val="24"/>
          <w:szCs w:val="24"/>
        </w:rPr>
      </w:pPr>
      <w:r w:rsidRPr="00F02DD8">
        <w:rPr>
          <w:b/>
          <w:sz w:val="24"/>
          <w:szCs w:val="24"/>
          <w:u w:val="single"/>
        </w:rPr>
        <w:t>Other</w:t>
      </w:r>
    </w:p>
    <w:p w14:paraId="7BBEC759" w14:textId="77777777" w:rsidR="009503AF" w:rsidRPr="00F02DD8" w:rsidRDefault="009503AF">
      <w:pPr>
        <w:spacing w:line="240" w:lineRule="exact"/>
        <w:rPr>
          <w:sz w:val="24"/>
          <w:szCs w:val="24"/>
        </w:rPr>
      </w:pPr>
    </w:p>
    <w:p w14:paraId="460E655A" w14:textId="3F5FC061" w:rsidR="006B1535" w:rsidRPr="00A00E51" w:rsidRDefault="006B1535" w:rsidP="00A00E51">
      <w:pPr>
        <w:spacing w:line="240" w:lineRule="exact"/>
        <w:rPr>
          <w:sz w:val="24"/>
          <w:szCs w:val="24"/>
        </w:rPr>
      </w:pPr>
      <w:r w:rsidRPr="00F02DD8">
        <w:rPr>
          <w:sz w:val="24"/>
          <w:szCs w:val="24"/>
        </w:rPr>
        <w:t>Fluent in English, R</w:t>
      </w:r>
      <w:r w:rsidR="009503AF" w:rsidRPr="00F02DD8">
        <w:rPr>
          <w:sz w:val="24"/>
          <w:szCs w:val="24"/>
        </w:rPr>
        <w:t xml:space="preserve">ussian, </w:t>
      </w:r>
      <w:r w:rsidRPr="00F02DD8">
        <w:rPr>
          <w:sz w:val="24"/>
          <w:szCs w:val="24"/>
        </w:rPr>
        <w:t xml:space="preserve">and </w:t>
      </w:r>
      <w:r w:rsidR="009503AF" w:rsidRPr="00F02DD8">
        <w:rPr>
          <w:sz w:val="24"/>
          <w:szCs w:val="24"/>
        </w:rPr>
        <w:t>Serbo-Croatian.</w:t>
      </w:r>
    </w:p>
    <w:p w14:paraId="3152FFF8" w14:textId="77777777" w:rsidR="00961F84" w:rsidRPr="00F02DD8" w:rsidRDefault="00961F84">
      <w:pPr>
        <w:tabs>
          <w:tab w:val="left" w:pos="5040"/>
        </w:tabs>
        <w:spacing w:line="240" w:lineRule="exact"/>
        <w:rPr>
          <w:b/>
          <w:sz w:val="24"/>
          <w:szCs w:val="24"/>
          <w:u w:val="single"/>
        </w:rPr>
      </w:pPr>
    </w:p>
    <w:p w14:paraId="2704D57C" w14:textId="57641D62" w:rsidR="009503AF" w:rsidRPr="00F02DD8" w:rsidRDefault="009503AF">
      <w:pPr>
        <w:tabs>
          <w:tab w:val="left" w:pos="5040"/>
        </w:tabs>
        <w:spacing w:line="240" w:lineRule="exact"/>
        <w:rPr>
          <w:b/>
          <w:sz w:val="24"/>
          <w:szCs w:val="24"/>
          <w:u w:val="single"/>
        </w:rPr>
      </w:pPr>
      <w:r w:rsidRPr="00F02DD8">
        <w:rPr>
          <w:b/>
          <w:sz w:val="24"/>
          <w:szCs w:val="24"/>
          <w:u w:val="single"/>
        </w:rPr>
        <w:t>References</w:t>
      </w:r>
    </w:p>
    <w:p w14:paraId="7F7EC4CB" w14:textId="77777777" w:rsidR="009503AF" w:rsidRPr="00F02DD8" w:rsidRDefault="009503AF">
      <w:pPr>
        <w:tabs>
          <w:tab w:val="left" w:pos="5040"/>
        </w:tabs>
        <w:spacing w:line="240" w:lineRule="exact"/>
        <w:rPr>
          <w:sz w:val="24"/>
          <w:szCs w:val="24"/>
        </w:rPr>
      </w:pPr>
    </w:p>
    <w:p w14:paraId="64AF8A3E" w14:textId="039E2EF5" w:rsidR="007B7E96" w:rsidRPr="004A01C3" w:rsidRDefault="0059510F" w:rsidP="007B7E96">
      <w:pPr>
        <w:rPr>
          <w:sz w:val="24"/>
          <w:szCs w:val="24"/>
          <w:shd w:val="clear" w:color="auto" w:fill="FFFFFF"/>
        </w:rPr>
      </w:pPr>
      <w:r>
        <w:rPr>
          <w:color w:val="1F497D"/>
          <w:sz w:val="24"/>
          <w:szCs w:val="24"/>
          <w:shd w:val="clear" w:color="auto" w:fill="FFFFFF"/>
        </w:rPr>
        <w:t xml:space="preserve">Professor </w:t>
      </w:r>
      <w:r w:rsidR="007B7E96" w:rsidRPr="002664E1">
        <w:rPr>
          <w:color w:val="1F497D"/>
          <w:sz w:val="24"/>
          <w:szCs w:val="24"/>
          <w:shd w:val="clear" w:color="auto" w:fill="FFFFFF"/>
        </w:rPr>
        <w:t>Grigory Ioffe</w:t>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sidR="007B7E96">
        <w:rPr>
          <w:sz w:val="24"/>
          <w:szCs w:val="24"/>
        </w:rPr>
        <w:t xml:space="preserve">Professor </w:t>
      </w:r>
      <w:r w:rsidR="007913B1">
        <w:rPr>
          <w:sz w:val="24"/>
          <w:szCs w:val="24"/>
        </w:rPr>
        <w:t xml:space="preserve">(and former Chair) </w:t>
      </w:r>
      <w:r w:rsidR="007B7E96">
        <w:rPr>
          <w:sz w:val="24"/>
          <w:szCs w:val="24"/>
        </w:rPr>
        <w:t>Michael Federici</w:t>
      </w:r>
    </w:p>
    <w:p w14:paraId="3D575400" w14:textId="2B7005E0" w:rsidR="007B7E96" w:rsidRPr="004A01C3" w:rsidRDefault="007B7E96" w:rsidP="007B7E96">
      <w:pPr>
        <w:rPr>
          <w:sz w:val="24"/>
          <w:szCs w:val="24"/>
          <w:shd w:val="clear" w:color="auto" w:fill="FFFFFF"/>
        </w:rPr>
      </w:pPr>
      <w:r w:rsidRPr="002664E1">
        <w:rPr>
          <w:color w:val="1F497D"/>
          <w:sz w:val="24"/>
          <w:szCs w:val="24"/>
          <w:shd w:val="clear" w:color="auto" w:fill="FFFFFF"/>
        </w:rPr>
        <w:t>Department of Geospatial Science</w:t>
      </w:r>
      <w:r>
        <w:rPr>
          <w:sz w:val="24"/>
          <w:szCs w:val="24"/>
        </w:rPr>
        <w:t xml:space="preserve"> </w:t>
      </w:r>
      <w:r>
        <w:rPr>
          <w:sz w:val="24"/>
          <w:szCs w:val="24"/>
        </w:rPr>
        <w:tab/>
      </w:r>
      <w:r>
        <w:rPr>
          <w:sz w:val="24"/>
          <w:szCs w:val="24"/>
        </w:rPr>
        <w:tab/>
      </w:r>
      <w:r>
        <w:rPr>
          <w:sz w:val="24"/>
          <w:szCs w:val="24"/>
        </w:rPr>
        <w:tab/>
        <w:t>Department of Political Science</w:t>
      </w:r>
    </w:p>
    <w:p w14:paraId="5A3E57EB" w14:textId="77777777" w:rsidR="007B7E96" w:rsidRPr="004A01C3" w:rsidRDefault="007B7E96" w:rsidP="007B7E96">
      <w:pPr>
        <w:rPr>
          <w:sz w:val="24"/>
          <w:szCs w:val="24"/>
          <w:shd w:val="clear" w:color="auto" w:fill="FFFFFF"/>
        </w:rPr>
      </w:pPr>
      <w:r w:rsidRPr="002664E1">
        <w:rPr>
          <w:color w:val="1F497D"/>
          <w:sz w:val="24"/>
          <w:szCs w:val="24"/>
          <w:shd w:val="clear" w:color="auto" w:fill="FFFFFF"/>
        </w:rPr>
        <w:t>Radford University</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and International Relations</w:t>
      </w:r>
      <w:r>
        <w:rPr>
          <w:sz w:val="24"/>
          <w:szCs w:val="24"/>
        </w:rPr>
        <w:tab/>
      </w:r>
    </w:p>
    <w:p w14:paraId="24BFBCFF" w14:textId="77777777" w:rsidR="007B7E96" w:rsidRPr="002A76E8" w:rsidRDefault="007B7E96" w:rsidP="007B7E96">
      <w:pPr>
        <w:rPr>
          <w:sz w:val="24"/>
          <w:szCs w:val="24"/>
          <w:shd w:val="clear" w:color="auto" w:fill="FFFFFF"/>
        </w:rPr>
      </w:pPr>
      <w:r w:rsidRPr="002664E1">
        <w:rPr>
          <w:color w:val="1F497D"/>
          <w:sz w:val="24"/>
          <w:szCs w:val="24"/>
          <w:shd w:val="clear" w:color="auto" w:fill="FFFFFF"/>
        </w:rPr>
        <w:t>Radford, V</w:t>
      </w:r>
      <w:r>
        <w:rPr>
          <w:color w:val="1F497D"/>
          <w:sz w:val="24"/>
          <w:szCs w:val="24"/>
          <w:shd w:val="clear" w:color="auto" w:fill="FFFFFF"/>
        </w:rPr>
        <w:t>A</w:t>
      </w:r>
      <w:r w:rsidRPr="002664E1">
        <w:rPr>
          <w:color w:val="1F497D"/>
          <w:sz w:val="24"/>
          <w:szCs w:val="24"/>
          <w:shd w:val="clear" w:color="auto" w:fill="FFFFFF"/>
        </w:rPr>
        <w:t xml:space="preserve"> 24142-6938</w:t>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sz w:val="24"/>
          <w:szCs w:val="24"/>
        </w:rPr>
        <w:t>209 Peck Hall, Box 29</w:t>
      </w:r>
    </w:p>
    <w:p w14:paraId="6AC24851" w14:textId="77777777" w:rsidR="007B7E96" w:rsidRPr="006D704F" w:rsidRDefault="007B7E96" w:rsidP="007B7E96">
      <w:pPr>
        <w:tabs>
          <w:tab w:val="left" w:pos="5040"/>
        </w:tabs>
        <w:spacing w:line="240" w:lineRule="exact"/>
        <w:rPr>
          <w:sz w:val="24"/>
          <w:szCs w:val="24"/>
        </w:rPr>
      </w:pPr>
      <w:r>
        <w:rPr>
          <w:color w:val="1F497D"/>
          <w:sz w:val="24"/>
          <w:szCs w:val="24"/>
          <w:shd w:val="clear" w:color="auto" w:fill="FFFFFF"/>
        </w:rPr>
        <w:t xml:space="preserve">E-mail: </w:t>
      </w:r>
      <w:hyperlink r:id="rId51" w:history="1">
        <w:r w:rsidRPr="009A38E8">
          <w:rPr>
            <w:rStyle w:val="Hyperlink"/>
            <w:sz w:val="24"/>
            <w:szCs w:val="24"/>
          </w:rPr>
          <w:t>gioffe@RADFORD.EDU</w:t>
        </w:r>
      </w:hyperlink>
      <w:r>
        <w:rPr>
          <w:rStyle w:val="Hyperlink"/>
          <w:sz w:val="24"/>
          <w:szCs w:val="24"/>
        </w:rPr>
        <w:tab/>
      </w:r>
      <w:r>
        <w:rPr>
          <w:sz w:val="24"/>
          <w:szCs w:val="24"/>
        </w:rPr>
        <w:t>Middle Tennessee State University</w:t>
      </w:r>
    </w:p>
    <w:p w14:paraId="3A5D48C8" w14:textId="77777777" w:rsidR="007B7E96" w:rsidRPr="00DC543B" w:rsidRDefault="007B7E96" w:rsidP="007B7E96">
      <w:pPr>
        <w:rPr>
          <w:sz w:val="24"/>
          <w:szCs w:val="24"/>
          <w:shd w:val="clear" w:color="auto" w:fill="FFFFFF"/>
        </w:rPr>
      </w:pPr>
      <w:r>
        <w:rPr>
          <w:color w:val="1F497D"/>
          <w:sz w:val="24"/>
          <w:szCs w:val="24"/>
          <w:shd w:val="clear" w:color="auto" w:fill="FFFFFF"/>
        </w:rPr>
        <w:t xml:space="preserve">Ph. </w:t>
      </w:r>
      <w:r w:rsidRPr="002664E1">
        <w:rPr>
          <w:color w:val="1F497D"/>
          <w:sz w:val="24"/>
          <w:szCs w:val="24"/>
          <w:shd w:val="clear" w:color="auto" w:fill="FFFFFF"/>
        </w:rPr>
        <w:t>(540) 831-5435</w:t>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color w:val="1F497D"/>
          <w:sz w:val="24"/>
          <w:szCs w:val="24"/>
          <w:shd w:val="clear" w:color="auto" w:fill="FFFFFF"/>
        </w:rPr>
        <w:tab/>
      </w:r>
      <w:r>
        <w:rPr>
          <w:sz w:val="24"/>
          <w:szCs w:val="24"/>
        </w:rPr>
        <w:t xml:space="preserve">Murfereesboro, TN 37132 </w:t>
      </w:r>
    </w:p>
    <w:p w14:paraId="27BDF614" w14:textId="77777777" w:rsidR="007B7E96" w:rsidRDefault="007B7E96" w:rsidP="007B7E9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 (615) 898-2708</w:t>
      </w:r>
    </w:p>
    <w:p w14:paraId="3D961370" w14:textId="77777777" w:rsidR="007B7E96" w:rsidRDefault="007B7E96" w:rsidP="007B7E9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hyperlink r:id="rId52" w:history="1">
        <w:r w:rsidRPr="000E0925">
          <w:rPr>
            <w:rStyle w:val="Hyperlink"/>
            <w:sz w:val="24"/>
            <w:szCs w:val="24"/>
          </w:rPr>
          <w:t>Michael.Federici@mtsu.edu</w:t>
        </w:r>
      </w:hyperlink>
      <w:r>
        <w:rPr>
          <w:sz w:val="24"/>
          <w:szCs w:val="24"/>
        </w:rPr>
        <w:t xml:space="preserve"> </w:t>
      </w:r>
    </w:p>
    <w:p w14:paraId="334974BE" w14:textId="77777777" w:rsidR="00F16512" w:rsidRDefault="00F16512" w:rsidP="007B7E96">
      <w:pPr>
        <w:rPr>
          <w:sz w:val="24"/>
          <w:szCs w:val="24"/>
        </w:rPr>
      </w:pPr>
    </w:p>
    <w:p w14:paraId="3756217B" w14:textId="77777777" w:rsidR="00F16512" w:rsidRDefault="00F16512" w:rsidP="00F16512">
      <w:pPr>
        <w:tabs>
          <w:tab w:val="left" w:pos="5040"/>
        </w:tabs>
        <w:spacing w:line="240" w:lineRule="exact"/>
        <w:rPr>
          <w:sz w:val="24"/>
          <w:szCs w:val="24"/>
        </w:rPr>
      </w:pPr>
    </w:p>
    <w:p w14:paraId="242BCACC" w14:textId="77777777" w:rsidR="00F16512" w:rsidRPr="004A6E54" w:rsidRDefault="00F16512" w:rsidP="00F16512">
      <w:pPr>
        <w:tabs>
          <w:tab w:val="left" w:pos="5040"/>
        </w:tabs>
        <w:spacing w:line="240" w:lineRule="exact"/>
        <w:rPr>
          <w:sz w:val="24"/>
          <w:szCs w:val="24"/>
        </w:rPr>
      </w:pPr>
      <w:r w:rsidRPr="004A6E54">
        <w:rPr>
          <w:sz w:val="24"/>
          <w:szCs w:val="24"/>
        </w:rPr>
        <w:t>Dr. Blair A. Ruble</w:t>
      </w:r>
      <w:r w:rsidRPr="004A6E54">
        <w:rPr>
          <w:sz w:val="24"/>
          <w:szCs w:val="24"/>
        </w:rPr>
        <w:tab/>
        <w:t>Dr. David A. Schmidt</w:t>
      </w:r>
      <w:r w:rsidRPr="004A6E54">
        <w:rPr>
          <w:sz w:val="24"/>
          <w:szCs w:val="24"/>
        </w:rPr>
        <w:tab/>
      </w:r>
      <w:r w:rsidRPr="004A6E54">
        <w:rPr>
          <w:sz w:val="24"/>
          <w:szCs w:val="24"/>
        </w:rPr>
        <w:tab/>
      </w:r>
    </w:p>
    <w:p w14:paraId="3F0FCBC7" w14:textId="77777777" w:rsidR="00F16512" w:rsidRPr="004A6E54" w:rsidRDefault="00F16512" w:rsidP="00F16512">
      <w:pPr>
        <w:tabs>
          <w:tab w:val="left" w:pos="5040"/>
        </w:tabs>
        <w:spacing w:line="240" w:lineRule="exact"/>
        <w:rPr>
          <w:sz w:val="24"/>
          <w:szCs w:val="24"/>
        </w:rPr>
      </w:pPr>
      <w:r w:rsidRPr="004A6E54">
        <w:rPr>
          <w:sz w:val="24"/>
          <w:szCs w:val="24"/>
        </w:rPr>
        <w:t>Distinguished Fellow</w:t>
      </w:r>
      <w:r w:rsidRPr="004A6E54">
        <w:rPr>
          <w:sz w:val="24"/>
          <w:szCs w:val="24"/>
        </w:rPr>
        <w:tab/>
        <w:t>President</w:t>
      </w:r>
    </w:p>
    <w:p w14:paraId="5C0958B3" w14:textId="77777777" w:rsidR="00F16512" w:rsidRPr="004A6E54" w:rsidRDefault="00F16512" w:rsidP="00F16512">
      <w:pPr>
        <w:tabs>
          <w:tab w:val="left" w:pos="5040"/>
        </w:tabs>
        <w:spacing w:line="240" w:lineRule="exact"/>
        <w:rPr>
          <w:sz w:val="24"/>
          <w:szCs w:val="24"/>
        </w:rPr>
      </w:pPr>
      <w:r w:rsidRPr="004A6E54">
        <w:rPr>
          <w:sz w:val="24"/>
          <w:szCs w:val="24"/>
        </w:rPr>
        <w:t>Woodrow Wilson Center</w:t>
      </w:r>
      <w:r w:rsidRPr="004A6E54">
        <w:rPr>
          <w:sz w:val="24"/>
          <w:szCs w:val="24"/>
        </w:rPr>
        <w:tab/>
        <w:t>American University in Dubai</w:t>
      </w:r>
    </w:p>
    <w:p w14:paraId="6D9CA8D6" w14:textId="77777777" w:rsidR="00F16512" w:rsidRPr="004A6E54" w:rsidRDefault="00F16512" w:rsidP="00F16512">
      <w:pPr>
        <w:tabs>
          <w:tab w:val="left" w:pos="5040"/>
        </w:tabs>
        <w:spacing w:line="240" w:lineRule="exact"/>
        <w:rPr>
          <w:sz w:val="24"/>
          <w:szCs w:val="24"/>
        </w:rPr>
      </w:pPr>
      <w:r w:rsidRPr="004A6E54">
        <w:rPr>
          <w:sz w:val="24"/>
          <w:szCs w:val="24"/>
        </w:rPr>
        <w:t>One Woodrow Wilson Plaza</w:t>
      </w:r>
      <w:r w:rsidRPr="004A6E54">
        <w:rPr>
          <w:sz w:val="24"/>
          <w:szCs w:val="24"/>
        </w:rPr>
        <w:tab/>
        <w:t>Office of the President</w:t>
      </w:r>
      <w:r w:rsidRPr="004A6E54">
        <w:rPr>
          <w:sz w:val="24"/>
          <w:szCs w:val="24"/>
        </w:rPr>
        <w:tab/>
      </w:r>
      <w:r w:rsidRPr="004A6E54">
        <w:rPr>
          <w:sz w:val="24"/>
          <w:szCs w:val="24"/>
        </w:rPr>
        <w:tab/>
      </w:r>
      <w:r w:rsidRPr="004A6E54">
        <w:rPr>
          <w:sz w:val="24"/>
          <w:szCs w:val="24"/>
        </w:rPr>
        <w:tab/>
      </w:r>
    </w:p>
    <w:p w14:paraId="2E060378" w14:textId="77777777" w:rsidR="00F16512" w:rsidRPr="004A6E54" w:rsidRDefault="00F16512" w:rsidP="00F16512">
      <w:pPr>
        <w:tabs>
          <w:tab w:val="left" w:pos="5040"/>
        </w:tabs>
        <w:spacing w:line="240" w:lineRule="exact"/>
        <w:rPr>
          <w:sz w:val="24"/>
          <w:szCs w:val="24"/>
        </w:rPr>
      </w:pPr>
      <w:r w:rsidRPr="004A6E54">
        <w:rPr>
          <w:sz w:val="24"/>
          <w:szCs w:val="24"/>
        </w:rPr>
        <w:t>1300 Pennsylvania Avenue, N.W.</w:t>
      </w:r>
      <w:r w:rsidRPr="004A6E54">
        <w:rPr>
          <w:sz w:val="24"/>
          <w:szCs w:val="24"/>
        </w:rPr>
        <w:tab/>
        <w:t>AUD, Sheikh Zayed Road</w:t>
      </w:r>
      <w:r w:rsidRPr="004A6E54">
        <w:rPr>
          <w:sz w:val="24"/>
          <w:szCs w:val="24"/>
        </w:rPr>
        <w:fldChar w:fldCharType="begin"/>
      </w:r>
      <w:r w:rsidRPr="004A6E54">
        <w:rPr>
          <w:sz w:val="24"/>
          <w:szCs w:val="24"/>
        </w:rPr>
        <w:instrText xml:space="preserve"> HYPERLINK "tel:+971 4 3183101" </w:instrText>
      </w:r>
      <w:r w:rsidRPr="004A6E54">
        <w:rPr>
          <w:sz w:val="24"/>
          <w:szCs w:val="24"/>
        </w:rPr>
      </w:r>
      <w:r w:rsidRPr="004A6E54">
        <w:rPr>
          <w:sz w:val="24"/>
          <w:szCs w:val="24"/>
        </w:rPr>
        <w:fldChar w:fldCharType="separate"/>
      </w:r>
      <w:r w:rsidRPr="004A6E54">
        <w:rPr>
          <w:rStyle w:val="Hyperlink"/>
          <w:color w:val="FFFFFF"/>
          <w:sz w:val="24"/>
          <w:szCs w:val="24"/>
        </w:rPr>
        <w:t>+</w:t>
      </w:r>
      <w:r w:rsidRPr="004A6E54">
        <w:rPr>
          <w:sz w:val="24"/>
          <w:szCs w:val="24"/>
        </w:rPr>
        <w:t xml:space="preserve"> </w:t>
      </w:r>
    </w:p>
    <w:p w14:paraId="37BFD176" w14:textId="77777777" w:rsidR="00F16512" w:rsidRPr="004A6E54" w:rsidRDefault="00F16512" w:rsidP="00F16512">
      <w:pPr>
        <w:tabs>
          <w:tab w:val="left" w:pos="5040"/>
        </w:tabs>
        <w:spacing w:line="240" w:lineRule="exact"/>
        <w:rPr>
          <w:sz w:val="24"/>
          <w:szCs w:val="24"/>
        </w:rPr>
      </w:pPr>
      <w:r w:rsidRPr="004A6E54">
        <w:rPr>
          <w:sz w:val="24"/>
          <w:szCs w:val="24"/>
        </w:rPr>
        <w:t>Washington, DC 20004-3027</w:t>
      </w:r>
      <w:r w:rsidRPr="004A6E54">
        <w:rPr>
          <w:rStyle w:val="Hyperlink"/>
          <w:color w:val="FFFFFF"/>
          <w:sz w:val="24"/>
          <w:szCs w:val="24"/>
        </w:rPr>
        <w:t>183101</w:t>
      </w:r>
      <w:r w:rsidRPr="004A6E54">
        <w:rPr>
          <w:sz w:val="24"/>
          <w:szCs w:val="24"/>
        </w:rPr>
        <w:fldChar w:fldCharType="end"/>
      </w:r>
      <w:r w:rsidRPr="004A6E54">
        <w:rPr>
          <w:sz w:val="24"/>
          <w:szCs w:val="24"/>
        </w:rPr>
        <w:tab/>
        <w:t>Exit 32, Dubai, UnitedArab Emirats</w:t>
      </w:r>
    </w:p>
    <w:p w14:paraId="54D35E8D" w14:textId="77777777" w:rsidR="00F16512" w:rsidRPr="004A6E54" w:rsidRDefault="00F16512" w:rsidP="00F16512">
      <w:pPr>
        <w:rPr>
          <w:sz w:val="24"/>
          <w:szCs w:val="24"/>
        </w:rPr>
      </w:pPr>
      <w:r w:rsidRPr="004A6E54">
        <w:rPr>
          <w:sz w:val="24"/>
          <w:szCs w:val="24"/>
        </w:rPr>
        <w:t>Ph. 202-691-4239</w:t>
      </w:r>
      <w:r w:rsidRPr="004A6E54">
        <w:rPr>
          <w:sz w:val="24"/>
          <w:szCs w:val="24"/>
        </w:rPr>
        <w:tab/>
      </w:r>
      <w:r w:rsidRPr="004A6E54">
        <w:rPr>
          <w:sz w:val="24"/>
          <w:szCs w:val="24"/>
        </w:rPr>
        <w:tab/>
      </w:r>
      <w:r w:rsidRPr="004A6E54">
        <w:rPr>
          <w:sz w:val="24"/>
          <w:szCs w:val="24"/>
        </w:rPr>
        <w:tab/>
      </w:r>
      <w:r w:rsidRPr="004A6E54">
        <w:rPr>
          <w:sz w:val="24"/>
          <w:szCs w:val="24"/>
        </w:rPr>
        <w:tab/>
      </w:r>
      <w:r w:rsidRPr="004A6E54">
        <w:rPr>
          <w:sz w:val="24"/>
          <w:szCs w:val="24"/>
        </w:rPr>
        <w:tab/>
        <w:t>Ph. 011-971-43183101</w:t>
      </w:r>
    </w:p>
    <w:p w14:paraId="4BDF3A63" w14:textId="77777777" w:rsidR="00F16512" w:rsidRPr="004A6E54" w:rsidRDefault="00F16512" w:rsidP="00F16512">
      <w:r w:rsidRPr="004A6E54">
        <w:rPr>
          <w:sz w:val="24"/>
          <w:szCs w:val="24"/>
        </w:rPr>
        <w:t xml:space="preserve">E-mail: </w:t>
      </w:r>
      <w:hyperlink r:id="rId53" w:history="1">
        <w:r w:rsidRPr="004A6E54">
          <w:rPr>
            <w:rStyle w:val="Hyperlink"/>
            <w:sz w:val="24"/>
            <w:szCs w:val="24"/>
          </w:rPr>
          <w:t>BLAIR.RUBLE@wilsoncenter.org</w:t>
        </w:r>
      </w:hyperlink>
      <w:r w:rsidRPr="004A6E54">
        <w:rPr>
          <w:sz w:val="24"/>
          <w:szCs w:val="24"/>
        </w:rPr>
        <w:tab/>
      </w:r>
      <w:r w:rsidRPr="00F02DD8">
        <w:rPr>
          <w:sz w:val="24"/>
          <w:szCs w:val="24"/>
        </w:rPr>
        <w:t xml:space="preserve"> </w:t>
      </w:r>
      <w:r>
        <w:rPr>
          <w:sz w:val="24"/>
          <w:szCs w:val="24"/>
        </w:rPr>
        <w:tab/>
      </w:r>
      <w:r w:rsidRPr="004A6E54">
        <w:rPr>
          <w:sz w:val="24"/>
          <w:szCs w:val="24"/>
        </w:rPr>
        <w:t xml:space="preserve">E-mail: </w:t>
      </w:r>
      <w:hyperlink r:id="rId54" w:history="1">
        <w:r w:rsidRPr="004A6E54">
          <w:rPr>
            <w:rStyle w:val="Hyperlink"/>
            <w:sz w:val="24"/>
            <w:szCs w:val="24"/>
          </w:rPr>
          <w:t>dschmidt@aud.edu</w:t>
        </w:r>
      </w:hyperlink>
    </w:p>
    <w:p w14:paraId="24106628" w14:textId="77777777" w:rsidR="00F16512" w:rsidRDefault="00F16512" w:rsidP="007B7E96">
      <w:pPr>
        <w:rPr>
          <w:sz w:val="24"/>
          <w:szCs w:val="24"/>
        </w:rPr>
      </w:pPr>
    </w:p>
    <w:p w14:paraId="4E567133" w14:textId="77777777" w:rsidR="0059510F" w:rsidRDefault="0059510F" w:rsidP="007B7E96">
      <w:pPr>
        <w:rPr>
          <w:sz w:val="24"/>
          <w:szCs w:val="24"/>
        </w:rPr>
      </w:pPr>
    </w:p>
    <w:p w14:paraId="73D81F3E" w14:textId="74E0ECC8" w:rsidR="000F2428" w:rsidRPr="00F02DD8" w:rsidRDefault="000F2428" w:rsidP="000F2428">
      <w:pPr>
        <w:rPr>
          <w:color w:val="000000"/>
          <w:sz w:val="24"/>
          <w:szCs w:val="24"/>
        </w:rPr>
      </w:pPr>
      <w:r w:rsidRPr="00F02DD8">
        <w:rPr>
          <w:color w:val="000000"/>
          <w:sz w:val="24"/>
          <w:szCs w:val="24"/>
          <w:lang w:val="en"/>
        </w:rPr>
        <w:t>Professor Cynthia Buckley</w:t>
      </w:r>
      <w:r w:rsidRPr="00F02DD8">
        <w:rPr>
          <w:color w:val="000000"/>
          <w:sz w:val="24"/>
          <w:szCs w:val="24"/>
          <w:lang w:val="en"/>
        </w:rPr>
        <w:tab/>
      </w:r>
      <w:r w:rsidRPr="00F02DD8">
        <w:rPr>
          <w:color w:val="000000"/>
          <w:sz w:val="24"/>
          <w:szCs w:val="24"/>
          <w:lang w:val="en"/>
        </w:rPr>
        <w:tab/>
      </w:r>
      <w:r w:rsidRPr="00F02DD8">
        <w:rPr>
          <w:color w:val="000000"/>
          <w:sz w:val="24"/>
          <w:szCs w:val="24"/>
          <w:lang w:val="en"/>
        </w:rPr>
        <w:tab/>
      </w:r>
      <w:r w:rsidRPr="00F02DD8">
        <w:rPr>
          <w:color w:val="000000"/>
          <w:sz w:val="24"/>
          <w:szCs w:val="24"/>
          <w:lang w:val="en"/>
        </w:rPr>
        <w:tab/>
        <w:t xml:space="preserve">Professor </w:t>
      </w:r>
      <w:r w:rsidR="007B40DF">
        <w:rPr>
          <w:color w:val="000000"/>
          <w:sz w:val="24"/>
          <w:szCs w:val="24"/>
          <w:lang w:val="en"/>
        </w:rPr>
        <w:t xml:space="preserve">(and former Chair) </w:t>
      </w:r>
      <w:r w:rsidRPr="00F02DD8">
        <w:rPr>
          <w:color w:val="000000"/>
          <w:sz w:val="24"/>
          <w:szCs w:val="24"/>
          <w:lang w:val="en"/>
        </w:rPr>
        <w:t>Stephen D. Morris</w:t>
      </w:r>
    </w:p>
    <w:p w14:paraId="45338F13" w14:textId="6C203318" w:rsidR="000F2428" w:rsidRDefault="000F2428" w:rsidP="000F2428">
      <w:pPr>
        <w:ind w:left="5040" w:hanging="5040"/>
        <w:rPr>
          <w:color w:val="000000"/>
          <w:sz w:val="24"/>
          <w:szCs w:val="24"/>
          <w:lang w:val="en"/>
        </w:rPr>
      </w:pPr>
      <w:r>
        <w:rPr>
          <w:color w:val="000000"/>
          <w:sz w:val="24"/>
          <w:szCs w:val="24"/>
          <w:lang w:val="en"/>
        </w:rPr>
        <w:t>Professor of Sociology</w:t>
      </w:r>
      <w:r w:rsidRPr="00F46517">
        <w:rPr>
          <w:color w:val="000000"/>
          <w:sz w:val="24"/>
          <w:szCs w:val="24"/>
          <w:lang w:val="en"/>
        </w:rPr>
        <w:t xml:space="preserve"> </w:t>
      </w:r>
      <w:r>
        <w:rPr>
          <w:color w:val="000000"/>
          <w:sz w:val="24"/>
          <w:szCs w:val="24"/>
          <w:lang w:val="en"/>
        </w:rPr>
        <w:tab/>
      </w:r>
      <w:r w:rsidRPr="00F02DD8">
        <w:rPr>
          <w:color w:val="000000"/>
          <w:sz w:val="24"/>
          <w:szCs w:val="24"/>
          <w:lang w:val="en"/>
        </w:rPr>
        <w:t xml:space="preserve">Department </w:t>
      </w:r>
      <w:r>
        <w:rPr>
          <w:color w:val="000000"/>
          <w:sz w:val="24"/>
          <w:szCs w:val="24"/>
          <w:lang w:val="en"/>
        </w:rPr>
        <w:t>of</w:t>
      </w:r>
      <w:r w:rsidR="007B40DF">
        <w:rPr>
          <w:color w:val="000000"/>
          <w:sz w:val="24"/>
          <w:szCs w:val="24"/>
          <w:lang w:val="en"/>
        </w:rPr>
        <w:t xml:space="preserve"> Political </w:t>
      </w:r>
      <w:r w:rsidR="007B40DF" w:rsidRPr="00F02DD8">
        <w:rPr>
          <w:color w:val="000000"/>
          <w:sz w:val="24"/>
          <w:szCs w:val="24"/>
          <w:lang w:val="en"/>
        </w:rPr>
        <w:t>Science</w:t>
      </w:r>
    </w:p>
    <w:p w14:paraId="6604A7FD" w14:textId="1A737E19" w:rsidR="000F2428" w:rsidRPr="00F02DD8" w:rsidRDefault="000F2428" w:rsidP="000F2428">
      <w:pPr>
        <w:ind w:left="5040" w:hanging="5040"/>
        <w:rPr>
          <w:color w:val="000000"/>
          <w:sz w:val="24"/>
          <w:szCs w:val="24"/>
        </w:rPr>
      </w:pPr>
      <w:r>
        <w:rPr>
          <w:color w:val="000000"/>
          <w:sz w:val="24"/>
          <w:szCs w:val="24"/>
          <w:lang w:val="en"/>
        </w:rPr>
        <w:t>The University of Illinois, Urbana-Champaign</w:t>
      </w:r>
      <w:r>
        <w:rPr>
          <w:color w:val="000000"/>
          <w:sz w:val="24"/>
          <w:szCs w:val="24"/>
          <w:lang w:val="en"/>
        </w:rPr>
        <w:tab/>
      </w:r>
      <w:r w:rsidR="00541897">
        <w:rPr>
          <w:color w:val="000000"/>
          <w:sz w:val="24"/>
          <w:szCs w:val="24"/>
          <w:lang w:val="en"/>
        </w:rPr>
        <w:t>and International Relations</w:t>
      </w:r>
      <w:r>
        <w:rPr>
          <w:color w:val="000000"/>
          <w:sz w:val="24"/>
          <w:szCs w:val="24"/>
          <w:lang w:val="en"/>
        </w:rPr>
        <w:t xml:space="preserve"> </w:t>
      </w:r>
    </w:p>
    <w:p w14:paraId="5BAD77D0" w14:textId="77777777" w:rsidR="000F2428" w:rsidRPr="00F02DD8" w:rsidRDefault="000F2428" w:rsidP="000F2428">
      <w:pPr>
        <w:rPr>
          <w:color w:val="000000"/>
          <w:sz w:val="24"/>
          <w:szCs w:val="24"/>
        </w:rPr>
      </w:pPr>
      <w:r>
        <w:rPr>
          <w:color w:val="000000"/>
          <w:sz w:val="24"/>
          <w:szCs w:val="24"/>
        </w:rPr>
        <w:t>326 Lincoln Hall</w:t>
      </w:r>
      <w:r w:rsidRPr="00F02DD8">
        <w:rPr>
          <w:rStyle w:val="apple-converted-space"/>
          <w:color w:val="000000"/>
          <w:sz w:val="24"/>
          <w:szCs w:val="24"/>
          <w:lang w:val="en"/>
        </w:rPr>
        <w:t> </w:t>
      </w:r>
      <w:r w:rsidRPr="00F02DD8">
        <w:rPr>
          <w:color w:val="000000"/>
          <w:sz w:val="24"/>
          <w:szCs w:val="24"/>
          <w:lang w:val="en"/>
        </w:rPr>
        <w:tab/>
      </w:r>
      <w:r w:rsidRPr="00F02DD8">
        <w:rPr>
          <w:color w:val="000000"/>
          <w:sz w:val="24"/>
          <w:szCs w:val="24"/>
          <w:lang w:val="en"/>
        </w:rPr>
        <w:tab/>
      </w:r>
      <w:r w:rsidRPr="00F02DD8">
        <w:rPr>
          <w:color w:val="000000"/>
          <w:sz w:val="24"/>
          <w:szCs w:val="24"/>
          <w:lang w:val="en"/>
        </w:rPr>
        <w:tab/>
      </w:r>
      <w:r>
        <w:rPr>
          <w:color w:val="000000"/>
          <w:sz w:val="24"/>
          <w:szCs w:val="24"/>
          <w:lang w:val="en"/>
        </w:rPr>
        <w:tab/>
      </w:r>
      <w:r>
        <w:rPr>
          <w:color w:val="000000"/>
          <w:sz w:val="24"/>
          <w:szCs w:val="24"/>
          <w:lang w:val="en"/>
        </w:rPr>
        <w:tab/>
      </w:r>
      <w:r w:rsidRPr="00F02DD8">
        <w:rPr>
          <w:color w:val="000000"/>
          <w:sz w:val="24"/>
          <w:szCs w:val="24"/>
          <w:lang w:val="en"/>
        </w:rPr>
        <w:t>Middle Tennessee State University</w:t>
      </w:r>
    </w:p>
    <w:p w14:paraId="28DA5DC6" w14:textId="77777777" w:rsidR="000F2428" w:rsidRPr="00F02DD8" w:rsidRDefault="000F2428" w:rsidP="000F2428">
      <w:pPr>
        <w:rPr>
          <w:color w:val="000000"/>
          <w:sz w:val="24"/>
          <w:szCs w:val="24"/>
          <w:lang w:val="en"/>
        </w:rPr>
      </w:pPr>
      <w:r>
        <w:rPr>
          <w:color w:val="000000"/>
          <w:sz w:val="24"/>
          <w:szCs w:val="24"/>
          <w:lang w:val="en"/>
        </w:rPr>
        <w:t>702 S. Wright Street</w:t>
      </w:r>
      <w:r w:rsidRPr="00F02DD8">
        <w:rPr>
          <w:color w:val="000000"/>
          <w:sz w:val="24"/>
          <w:szCs w:val="24"/>
          <w:lang w:val="en"/>
        </w:rPr>
        <w:tab/>
      </w:r>
      <w:r w:rsidRPr="00F02DD8">
        <w:rPr>
          <w:color w:val="000000"/>
          <w:sz w:val="24"/>
          <w:szCs w:val="24"/>
          <w:lang w:val="en"/>
        </w:rPr>
        <w:tab/>
      </w:r>
      <w:r>
        <w:rPr>
          <w:color w:val="000000"/>
          <w:sz w:val="24"/>
          <w:szCs w:val="24"/>
          <w:lang w:val="en"/>
        </w:rPr>
        <w:tab/>
      </w:r>
      <w:r>
        <w:rPr>
          <w:color w:val="000000"/>
          <w:sz w:val="24"/>
          <w:szCs w:val="24"/>
          <w:lang w:val="en"/>
        </w:rPr>
        <w:tab/>
      </w:r>
      <w:r>
        <w:rPr>
          <w:color w:val="000000"/>
          <w:sz w:val="24"/>
          <w:szCs w:val="24"/>
          <w:lang w:val="en"/>
        </w:rPr>
        <w:tab/>
      </w:r>
      <w:r w:rsidRPr="00F02DD8">
        <w:rPr>
          <w:color w:val="000000"/>
          <w:sz w:val="24"/>
          <w:szCs w:val="24"/>
          <w:lang w:val="en"/>
        </w:rPr>
        <w:t>Murfreesboro, TN 37132</w:t>
      </w:r>
    </w:p>
    <w:p w14:paraId="5C4C4E65" w14:textId="77777777" w:rsidR="000F2428" w:rsidRPr="00F02DD8" w:rsidRDefault="000F2428" w:rsidP="000F2428">
      <w:pPr>
        <w:rPr>
          <w:color w:val="000000"/>
          <w:sz w:val="24"/>
          <w:szCs w:val="24"/>
        </w:rPr>
      </w:pPr>
      <w:r>
        <w:rPr>
          <w:color w:val="000000"/>
          <w:sz w:val="24"/>
          <w:szCs w:val="24"/>
          <w:lang w:val="en"/>
        </w:rPr>
        <w:t>Urbana, IL 61801</w:t>
      </w:r>
      <w:r w:rsidRPr="00F02DD8">
        <w:rPr>
          <w:rStyle w:val="apple-converted-space"/>
          <w:color w:val="000000"/>
          <w:sz w:val="24"/>
          <w:szCs w:val="24"/>
          <w:lang w:val="en"/>
        </w:rPr>
        <w:tab/>
      </w:r>
      <w:r w:rsidRPr="00F02DD8">
        <w:rPr>
          <w:rStyle w:val="apple-converted-space"/>
          <w:color w:val="000000"/>
          <w:sz w:val="24"/>
          <w:szCs w:val="24"/>
          <w:lang w:val="en"/>
        </w:rPr>
        <w:tab/>
      </w:r>
      <w:r w:rsidRPr="00F02DD8">
        <w:rPr>
          <w:rStyle w:val="apple-converted-space"/>
          <w:color w:val="000000"/>
          <w:sz w:val="24"/>
          <w:szCs w:val="24"/>
          <w:lang w:val="en"/>
        </w:rPr>
        <w:tab/>
      </w:r>
      <w:r w:rsidRPr="00F02DD8">
        <w:rPr>
          <w:rStyle w:val="apple-converted-space"/>
          <w:color w:val="000000"/>
          <w:sz w:val="24"/>
          <w:szCs w:val="24"/>
          <w:lang w:val="en"/>
        </w:rPr>
        <w:tab/>
      </w:r>
      <w:r w:rsidRPr="00F02DD8">
        <w:rPr>
          <w:rStyle w:val="apple-converted-space"/>
          <w:color w:val="000000"/>
          <w:sz w:val="24"/>
          <w:szCs w:val="24"/>
          <w:lang w:val="en"/>
        </w:rPr>
        <w:tab/>
        <w:t>Ph. 615-898-2708, 615-494-7687</w:t>
      </w:r>
      <w:r w:rsidRPr="00F02DD8">
        <w:rPr>
          <w:rStyle w:val="apple-converted-space"/>
          <w:color w:val="000000"/>
          <w:sz w:val="24"/>
          <w:szCs w:val="24"/>
          <w:lang w:val="en"/>
        </w:rPr>
        <w:tab/>
      </w:r>
    </w:p>
    <w:p w14:paraId="76684DE2" w14:textId="77777777" w:rsidR="000F2428" w:rsidRDefault="000F2428" w:rsidP="000F2428">
      <w:pPr>
        <w:tabs>
          <w:tab w:val="left" w:pos="5040"/>
        </w:tabs>
        <w:spacing w:line="240" w:lineRule="exact"/>
        <w:rPr>
          <w:sz w:val="24"/>
          <w:szCs w:val="24"/>
        </w:rPr>
      </w:pPr>
      <w:r>
        <w:rPr>
          <w:sz w:val="24"/>
          <w:szCs w:val="24"/>
        </w:rPr>
        <w:t>Ph. 217-300-0233</w:t>
      </w:r>
      <w:r w:rsidRPr="006421AF">
        <w:rPr>
          <w:color w:val="000000"/>
          <w:sz w:val="24"/>
          <w:szCs w:val="24"/>
          <w:lang w:val="en"/>
        </w:rPr>
        <w:t xml:space="preserve"> </w:t>
      </w:r>
      <w:r>
        <w:rPr>
          <w:color w:val="000000"/>
          <w:sz w:val="24"/>
          <w:szCs w:val="24"/>
          <w:lang w:val="en"/>
        </w:rPr>
        <w:tab/>
      </w:r>
      <w:r w:rsidRPr="00F02DD8">
        <w:rPr>
          <w:color w:val="000000"/>
          <w:sz w:val="24"/>
          <w:szCs w:val="24"/>
          <w:lang w:val="en"/>
        </w:rPr>
        <w:t>Fax 615-898-5460</w:t>
      </w:r>
    </w:p>
    <w:p w14:paraId="1A80C519" w14:textId="77777777" w:rsidR="000F2428" w:rsidRPr="007D281E" w:rsidRDefault="000F2428" w:rsidP="000F2428">
      <w:pPr>
        <w:rPr>
          <w:color w:val="000000"/>
          <w:sz w:val="24"/>
          <w:szCs w:val="24"/>
        </w:rPr>
      </w:pPr>
      <w:r>
        <w:rPr>
          <w:sz w:val="24"/>
          <w:szCs w:val="24"/>
        </w:rPr>
        <w:t xml:space="preserve">E-mail: </w:t>
      </w:r>
      <w:hyperlink r:id="rId55" w:history="1">
        <w:r w:rsidRPr="00A133EE">
          <w:rPr>
            <w:rStyle w:val="Hyperlink"/>
            <w:sz w:val="24"/>
            <w:szCs w:val="24"/>
          </w:rPr>
          <w:t>buckleyc@illinois.edu</w:t>
        </w:r>
      </w:hyperlink>
      <w:r w:rsidRPr="006421AF">
        <w:rPr>
          <w:color w:val="000000"/>
          <w:sz w:val="24"/>
          <w:szCs w:val="24"/>
          <w:lang w:val="en"/>
        </w:rPr>
        <w:t xml:space="preserve"> </w:t>
      </w:r>
      <w:r>
        <w:rPr>
          <w:color w:val="000000"/>
          <w:sz w:val="24"/>
          <w:szCs w:val="24"/>
          <w:lang w:val="en"/>
        </w:rPr>
        <w:tab/>
      </w:r>
      <w:r>
        <w:rPr>
          <w:color w:val="000000"/>
          <w:sz w:val="24"/>
          <w:szCs w:val="24"/>
          <w:lang w:val="en"/>
        </w:rPr>
        <w:tab/>
      </w:r>
      <w:r>
        <w:rPr>
          <w:color w:val="000000"/>
          <w:sz w:val="24"/>
          <w:szCs w:val="24"/>
          <w:lang w:val="en"/>
        </w:rPr>
        <w:tab/>
      </w:r>
      <w:r w:rsidRPr="00F02DD8">
        <w:rPr>
          <w:color w:val="000000"/>
          <w:sz w:val="24"/>
          <w:szCs w:val="24"/>
          <w:lang w:val="en"/>
        </w:rPr>
        <w:t xml:space="preserve">E-mail: </w:t>
      </w:r>
      <w:hyperlink r:id="rId56" w:history="1">
        <w:r w:rsidRPr="00CD6F20">
          <w:rPr>
            <w:rStyle w:val="Hyperlink"/>
            <w:sz w:val="24"/>
            <w:szCs w:val="24"/>
            <w:lang w:val="en"/>
          </w:rPr>
          <w:t>Stephen.Morris@mtsu.esu</w:t>
        </w:r>
      </w:hyperlink>
      <w:r>
        <w:rPr>
          <w:color w:val="000000"/>
          <w:sz w:val="24"/>
          <w:szCs w:val="24"/>
          <w:lang w:val="en"/>
        </w:rPr>
        <w:t xml:space="preserve"> </w:t>
      </w:r>
    </w:p>
    <w:p w14:paraId="1FAABB17" w14:textId="77777777" w:rsidR="000F2428" w:rsidRDefault="000F2428" w:rsidP="0059510F">
      <w:pPr>
        <w:tabs>
          <w:tab w:val="left" w:pos="5040"/>
        </w:tabs>
        <w:spacing w:line="240" w:lineRule="exact"/>
        <w:rPr>
          <w:sz w:val="24"/>
          <w:szCs w:val="24"/>
        </w:rPr>
      </w:pPr>
    </w:p>
    <w:p w14:paraId="4DCFC8C6" w14:textId="77777777" w:rsidR="00F16512" w:rsidRDefault="00F16512" w:rsidP="00831C07">
      <w:pPr>
        <w:tabs>
          <w:tab w:val="left" w:pos="5040"/>
        </w:tabs>
        <w:spacing w:line="240" w:lineRule="exact"/>
        <w:rPr>
          <w:sz w:val="24"/>
          <w:szCs w:val="24"/>
        </w:rPr>
      </w:pPr>
    </w:p>
    <w:p w14:paraId="59D5C7C8" w14:textId="77777777" w:rsidR="00831C07" w:rsidRPr="006D704F" w:rsidRDefault="00831C07" w:rsidP="00831C07">
      <w:pPr>
        <w:tabs>
          <w:tab w:val="left" w:pos="5040"/>
        </w:tabs>
        <w:spacing w:line="240" w:lineRule="exact"/>
        <w:rPr>
          <w:sz w:val="24"/>
          <w:szCs w:val="24"/>
        </w:rPr>
      </w:pPr>
      <w:r w:rsidRPr="006D704F">
        <w:rPr>
          <w:sz w:val="24"/>
          <w:szCs w:val="24"/>
        </w:rPr>
        <w:t>Professor Vladislav M. Zubok</w:t>
      </w:r>
      <w:r>
        <w:rPr>
          <w:sz w:val="24"/>
          <w:szCs w:val="24"/>
        </w:rPr>
        <w:tab/>
      </w:r>
      <w:r w:rsidRPr="006D704F">
        <w:rPr>
          <w:sz w:val="24"/>
          <w:szCs w:val="24"/>
        </w:rPr>
        <w:t xml:space="preserve">Professor Gregory Gleason </w:t>
      </w:r>
    </w:p>
    <w:p w14:paraId="795E2848" w14:textId="77777777" w:rsidR="00831C07" w:rsidRPr="006D704F" w:rsidRDefault="00831C07" w:rsidP="00831C07">
      <w:pPr>
        <w:tabs>
          <w:tab w:val="left" w:pos="5040"/>
        </w:tabs>
        <w:spacing w:line="240" w:lineRule="exact"/>
        <w:rPr>
          <w:sz w:val="24"/>
          <w:szCs w:val="24"/>
        </w:rPr>
      </w:pPr>
      <w:r>
        <w:rPr>
          <w:sz w:val="24"/>
          <w:szCs w:val="24"/>
        </w:rPr>
        <w:t>Department of International History</w:t>
      </w:r>
      <w:r w:rsidRPr="006D704F">
        <w:rPr>
          <w:sz w:val="24"/>
          <w:szCs w:val="24"/>
        </w:rPr>
        <w:tab/>
        <w:t>George C. Marshall Center</w:t>
      </w:r>
    </w:p>
    <w:p w14:paraId="2C3C5030" w14:textId="77777777" w:rsidR="00831C07" w:rsidRPr="006D704F" w:rsidRDefault="00831C07" w:rsidP="00831C07">
      <w:pPr>
        <w:tabs>
          <w:tab w:val="left" w:pos="5040"/>
        </w:tabs>
        <w:spacing w:line="240" w:lineRule="exact"/>
        <w:rPr>
          <w:sz w:val="24"/>
          <w:szCs w:val="24"/>
        </w:rPr>
      </w:pPr>
      <w:r>
        <w:rPr>
          <w:sz w:val="24"/>
          <w:szCs w:val="24"/>
        </w:rPr>
        <w:t>London School of Economics</w:t>
      </w:r>
      <w:r w:rsidRPr="006D704F">
        <w:rPr>
          <w:sz w:val="24"/>
          <w:szCs w:val="24"/>
        </w:rPr>
        <w:tab/>
        <w:t>College of International Security Studies</w:t>
      </w:r>
    </w:p>
    <w:p w14:paraId="20DD08FF" w14:textId="77777777" w:rsidR="00831C07" w:rsidRPr="006D704F" w:rsidRDefault="00831C07" w:rsidP="00831C07">
      <w:pPr>
        <w:tabs>
          <w:tab w:val="left" w:pos="5040"/>
        </w:tabs>
        <w:spacing w:line="240" w:lineRule="exact"/>
        <w:rPr>
          <w:sz w:val="24"/>
          <w:szCs w:val="24"/>
        </w:rPr>
      </w:pPr>
      <w:r w:rsidRPr="00212248">
        <w:rPr>
          <w:sz w:val="24"/>
          <w:szCs w:val="24"/>
        </w:rPr>
        <w:t>E410, Houghton Street</w:t>
      </w:r>
      <w:r w:rsidRPr="006D704F">
        <w:rPr>
          <w:sz w:val="24"/>
          <w:szCs w:val="24"/>
        </w:rPr>
        <w:tab/>
        <w:t>Gernackerstrasse 2</w:t>
      </w:r>
    </w:p>
    <w:p w14:paraId="5AAEE405" w14:textId="77777777" w:rsidR="00831C07" w:rsidRPr="006D704F" w:rsidRDefault="00831C07" w:rsidP="00831C07">
      <w:pPr>
        <w:tabs>
          <w:tab w:val="left" w:pos="5040"/>
        </w:tabs>
        <w:spacing w:line="240" w:lineRule="exact"/>
        <w:rPr>
          <w:sz w:val="24"/>
          <w:szCs w:val="24"/>
        </w:rPr>
      </w:pPr>
      <w:r w:rsidRPr="00212248">
        <w:rPr>
          <w:sz w:val="24"/>
          <w:szCs w:val="24"/>
        </w:rPr>
        <w:t>London WC2A 2AE</w:t>
      </w:r>
      <w:r w:rsidRPr="006D704F">
        <w:rPr>
          <w:sz w:val="24"/>
          <w:szCs w:val="24"/>
        </w:rPr>
        <w:tab/>
        <w:t>82467 Garmisch-Partenkirchen</w:t>
      </w:r>
    </w:p>
    <w:p w14:paraId="026E754D" w14:textId="77777777" w:rsidR="00831C07" w:rsidRPr="006D704F" w:rsidRDefault="00831C07" w:rsidP="00831C07">
      <w:pPr>
        <w:tabs>
          <w:tab w:val="left" w:pos="5040"/>
        </w:tabs>
        <w:spacing w:line="240" w:lineRule="exact"/>
        <w:rPr>
          <w:sz w:val="24"/>
          <w:szCs w:val="24"/>
        </w:rPr>
      </w:pPr>
      <w:r>
        <w:rPr>
          <w:sz w:val="24"/>
          <w:szCs w:val="24"/>
        </w:rPr>
        <w:t>United Kingdom</w:t>
      </w:r>
      <w:r w:rsidRPr="006D704F">
        <w:rPr>
          <w:sz w:val="24"/>
          <w:szCs w:val="24"/>
        </w:rPr>
        <w:tab/>
        <w:t>Germany</w:t>
      </w:r>
    </w:p>
    <w:p w14:paraId="6296CA83" w14:textId="77777777" w:rsidR="00831C07" w:rsidRPr="006D704F" w:rsidRDefault="00831C07" w:rsidP="00831C07">
      <w:pPr>
        <w:tabs>
          <w:tab w:val="left" w:pos="5040"/>
        </w:tabs>
        <w:spacing w:line="240" w:lineRule="exact"/>
        <w:rPr>
          <w:sz w:val="24"/>
          <w:szCs w:val="24"/>
        </w:rPr>
      </w:pPr>
      <w:r w:rsidRPr="006328E6">
        <w:rPr>
          <w:sz w:val="24"/>
          <w:szCs w:val="24"/>
        </w:rPr>
        <w:t xml:space="preserve">E-mail: </w:t>
      </w:r>
      <w:hyperlink r:id="rId57" w:history="1">
        <w:r w:rsidRPr="006328E6">
          <w:rPr>
            <w:color w:val="0000F5"/>
            <w:sz w:val="24"/>
            <w:szCs w:val="24"/>
            <w:u w:val="single" w:color="0000F5"/>
          </w:rPr>
          <w:t>V.M.Zubok@lse.ac.uk</w:t>
        </w:r>
      </w:hyperlink>
      <w:r w:rsidRPr="006D704F">
        <w:rPr>
          <w:sz w:val="24"/>
          <w:szCs w:val="24"/>
        </w:rPr>
        <w:tab/>
        <w:t>Ph. 01149-8821-750-2526</w:t>
      </w:r>
    </w:p>
    <w:p w14:paraId="4DE3DEA1" w14:textId="77777777" w:rsidR="00831C07" w:rsidRPr="000F2428" w:rsidRDefault="00831C07" w:rsidP="00831C07">
      <w:pPr>
        <w:rPr>
          <w:rFonts w:ascii="Times" w:hAnsi="Times"/>
        </w:rPr>
      </w:pPr>
      <w:r w:rsidRPr="006328E6">
        <w:rPr>
          <w:sz w:val="24"/>
          <w:szCs w:val="24"/>
        </w:rPr>
        <w:t>Ph. 44 (0)20 7955 6174</w:t>
      </w:r>
      <w:r w:rsidRPr="006D704F">
        <w:rPr>
          <w:sz w:val="24"/>
          <w:szCs w:val="24"/>
        </w:rPr>
        <w:tab/>
      </w:r>
      <w:r>
        <w:rPr>
          <w:sz w:val="24"/>
          <w:szCs w:val="24"/>
        </w:rPr>
        <w:tab/>
      </w:r>
      <w:r>
        <w:rPr>
          <w:sz w:val="24"/>
          <w:szCs w:val="24"/>
        </w:rPr>
        <w:tab/>
      </w:r>
      <w:r>
        <w:rPr>
          <w:sz w:val="24"/>
          <w:szCs w:val="24"/>
        </w:rPr>
        <w:tab/>
      </w:r>
      <w:r w:rsidRPr="006D704F">
        <w:rPr>
          <w:sz w:val="24"/>
          <w:szCs w:val="24"/>
        </w:rPr>
        <w:t>E-mail:</w:t>
      </w:r>
      <w:r>
        <w:rPr>
          <w:sz w:val="24"/>
          <w:szCs w:val="24"/>
        </w:rPr>
        <w:t xml:space="preserve"> </w:t>
      </w:r>
      <w:hyperlink r:id="rId58" w:history="1">
        <w:r w:rsidRPr="005232E8">
          <w:rPr>
            <w:rStyle w:val="Hyperlink"/>
            <w:sz w:val="24"/>
            <w:szCs w:val="24"/>
          </w:rPr>
          <w:t>gleason@outlook.com</w:t>
        </w:r>
      </w:hyperlink>
      <w:r>
        <w:rPr>
          <w:sz w:val="24"/>
          <w:szCs w:val="24"/>
        </w:rPr>
        <w:t xml:space="preserve"> </w:t>
      </w:r>
      <w:r w:rsidRPr="006D704F">
        <w:rPr>
          <w:sz w:val="24"/>
          <w:szCs w:val="24"/>
        </w:rPr>
        <w:t xml:space="preserve"> </w:t>
      </w:r>
    </w:p>
    <w:p w14:paraId="56B8F0C0" w14:textId="7B22B4C9" w:rsidR="00831C07" w:rsidRDefault="00831C07" w:rsidP="000F2428">
      <w:pPr>
        <w:tabs>
          <w:tab w:val="left" w:pos="5040"/>
        </w:tabs>
        <w:spacing w:line="240" w:lineRule="exact"/>
        <w:rPr>
          <w:sz w:val="24"/>
          <w:szCs w:val="24"/>
        </w:rPr>
      </w:pPr>
      <w:r w:rsidRPr="006328E6">
        <w:rPr>
          <w:sz w:val="24"/>
          <w:szCs w:val="24"/>
        </w:rPr>
        <w:t>Fax 44 (0)20 7955 6800</w:t>
      </w:r>
      <w:r>
        <w:rPr>
          <w:sz w:val="24"/>
          <w:szCs w:val="24"/>
        </w:rPr>
        <w:tab/>
      </w:r>
      <w:hyperlink r:id="rId59" w:history="1">
        <w:r w:rsidRPr="006D704F">
          <w:rPr>
            <w:rStyle w:val="Hyperlink"/>
            <w:sz w:val="24"/>
            <w:szCs w:val="24"/>
          </w:rPr>
          <w:t>gleasong@marshallcenter.org</w:t>
        </w:r>
      </w:hyperlink>
    </w:p>
    <w:p w14:paraId="0FF8E0D3" w14:textId="77777777" w:rsidR="00831C07" w:rsidRDefault="00831C07" w:rsidP="000F2428">
      <w:pPr>
        <w:tabs>
          <w:tab w:val="left" w:pos="5040"/>
        </w:tabs>
        <w:spacing w:line="240" w:lineRule="exact"/>
        <w:rPr>
          <w:sz w:val="24"/>
          <w:szCs w:val="24"/>
        </w:rPr>
      </w:pPr>
    </w:p>
    <w:p w14:paraId="36C147FE" w14:textId="474CF9E6" w:rsidR="00A32BDE" w:rsidRPr="006328E6" w:rsidRDefault="00A32BDE" w:rsidP="00A32BDE">
      <w:pPr>
        <w:tabs>
          <w:tab w:val="left" w:pos="5040"/>
        </w:tabs>
        <w:spacing w:line="240" w:lineRule="exact"/>
        <w:rPr>
          <w:sz w:val="24"/>
          <w:szCs w:val="24"/>
        </w:rPr>
      </w:pPr>
      <w:r w:rsidRPr="006328E6">
        <w:rPr>
          <w:sz w:val="24"/>
          <w:szCs w:val="24"/>
        </w:rPr>
        <w:tab/>
      </w:r>
      <w:r>
        <w:rPr>
          <w:sz w:val="24"/>
          <w:szCs w:val="24"/>
        </w:rPr>
        <w:t xml:space="preserve"> </w:t>
      </w:r>
    </w:p>
    <w:p w14:paraId="2FF39D10" w14:textId="77777777" w:rsidR="00A32BDE" w:rsidRDefault="00A32BDE" w:rsidP="00A32BDE">
      <w:pPr>
        <w:tabs>
          <w:tab w:val="left" w:pos="5040"/>
        </w:tabs>
        <w:spacing w:line="240" w:lineRule="exact"/>
        <w:rPr>
          <w:sz w:val="24"/>
          <w:szCs w:val="24"/>
        </w:rPr>
      </w:pPr>
    </w:p>
    <w:p w14:paraId="48B7BBA8" w14:textId="08018543" w:rsidR="002664E1" w:rsidRDefault="002664E1" w:rsidP="002664E1">
      <w:pPr>
        <w:rPr>
          <w:color w:val="1F497D"/>
          <w:sz w:val="24"/>
          <w:szCs w:val="24"/>
          <w:shd w:val="clear" w:color="auto" w:fill="FFFFFF"/>
        </w:rPr>
      </w:pPr>
    </w:p>
    <w:p w14:paraId="4FB20632" w14:textId="4B36D1C5" w:rsidR="002664E1" w:rsidRPr="002664E1" w:rsidRDefault="002664E1" w:rsidP="002664E1">
      <w:pPr>
        <w:rPr>
          <w:sz w:val="24"/>
          <w:szCs w:val="24"/>
          <w:shd w:val="clear" w:color="auto" w:fill="FFFFFF"/>
        </w:rPr>
      </w:pPr>
    </w:p>
    <w:p w14:paraId="3AC8F5E9" w14:textId="6703DEB1" w:rsidR="009E30E7" w:rsidRPr="006D704F" w:rsidRDefault="009E30E7" w:rsidP="009E30E7">
      <w:pPr>
        <w:tabs>
          <w:tab w:val="left" w:pos="5040"/>
        </w:tabs>
        <w:spacing w:line="240" w:lineRule="exact"/>
        <w:rPr>
          <w:sz w:val="24"/>
          <w:szCs w:val="24"/>
        </w:rPr>
      </w:pPr>
      <w:r w:rsidRPr="006328E6">
        <w:rPr>
          <w:sz w:val="24"/>
          <w:szCs w:val="24"/>
        </w:rPr>
        <w:tab/>
      </w:r>
    </w:p>
    <w:p w14:paraId="69F14257" w14:textId="7A761ADD" w:rsidR="00AF35F3" w:rsidRPr="006D704F" w:rsidRDefault="00AF35F3" w:rsidP="00FB6ACD">
      <w:pPr>
        <w:tabs>
          <w:tab w:val="left" w:pos="5040"/>
        </w:tabs>
        <w:spacing w:line="240" w:lineRule="exact"/>
        <w:rPr>
          <w:sz w:val="24"/>
          <w:szCs w:val="24"/>
        </w:rPr>
      </w:pPr>
    </w:p>
    <w:sectPr w:rsidR="00AF35F3" w:rsidRPr="006D704F">
      <w:headerReference w:type="even" r:id="rId60"/>
      <w:headerReference w:type="default" r:id="rId61"/>
      <w:pgSz w:w="12240" w:h="15840" w:code="1"/>
      <w:pgMar w:top="1008" w:right="1008"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3687" w14:textId="77777777" w:rsidR="00D016C8" w:rsidRDefault="00D016C8">
      <w:r>
        <w:separator/>
      </w:r>
    </w:p>
  </w:endnote>
  <w:endnote w:type="continuationSeparator" w:id="0">
    <w:p w14:paraId="6120B93D" w14:textId="77777777" w:rsidR="00D016C8" w:rsidRDefault="00D0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ourier New"/>
    <w:panose1 w:val="020B0502040204020203"/>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E20C" w14:textId="77777777" w:rsidR="00D016C8" w:rsidRDefault="00D016C8">
      <w:r>
        <w:separator/>
      </w:r>
    </w:p>
  </w:footnote>
  <w:footnote w:type="continuationSeparator" w:id="0">
    <w:p w14:paraId="463587FD" w14:textId="77777777" w:rsidR="00D016C8" w:rsidRDefault="00D0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CDA" w14:textId="77777777" w:rsidR="001418E1" w:rsidRDefault="001418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7B02F" w14:textId="77777777" w:rsidR="001418E1" w:rsidRDefault="001418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313B" w14:textId="77777777" w:rsidR="001418E1" w:rsidRDefault="001418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5CA">
      <w:rPr>
        <w:rStyle w:val="PageNumber"/>
        <w:noProof/>
      </w:rPr>
      <w:t>4</w:t>
    </w:r>
    <w:r>
      <w:rPr>
        <w:rStyle w:val="PageNumber"/>
      </w:rPr>
      <w:fldChar w:fldCharType="end"/>
    </w:r>
  </w:p>
  <w:p w14:paraId="52426492" w14:textId="77777777" w:rsidR="001418E1" w:rsidRDefault="001418E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AF"/>
    <w:rsid w:val="00001E6C"/>
    <w:rsid w:val="000035C7"/>
    <w:rsid w:val="00023705"/>
    <w:rsid w:val="00030007"/>
    <w:rsid w:val="00033333"/>
    <w:rsid w:val="00051B83"/>
    <w:rsid w:val="00052984"/>
    <w:rsid w:val="00062189"/>
    <w:rsid w:val="00062DD4"/>
    <w:rsid w:val="00074341"/>
    <w:rsid w:val="0007538C"/>
    <w:rsid w:val="000755F5"/>
    <w:rsid w:val="000759CB"/>
    <w:rsid w:val="00083350"/>
    <w:rsid w:val="00083545"/>
    <w:rsid w:val="00086437"/>
    <w:rsid w:val="00091A8F"/>
    <w:rsid w:val="0009414A"/>
    <w:rsid w:val="00094A8D"/>
    <w:rsid w:val="000A0414"/>
    <w:rsid w:val="000A058A"/>
    <w:rsid w:val="000A376B"/>
    <w:rsid w:val="000A6314"/>
    <w:rsid w:val="000C764B"/>
    <w:rsid w:val="000D55CA"/>
    <w:rsid w:val="000F2428"/>
    <w:rsid w:val="000F327C"/>
    <w:rsid w:val="000F3606"/>
    <w:rsid w:val="00103FE6"/>
    <w:rsid w:val="00106207"/>
    <w:rsid w:val="00116315"/>
    <w:rsid w:val="00137161"/>
    <w:rsid w:val="001418E1"/>
    <w:rsid w:val="00153978"/>
    <w:rsid w:val="00157E41"/>
    <w:rsid w:val="0016705B"/>
    <w:rsid w:val="0018154F"/>
    <w:rsid w:val="0018549A"/>
    <w:rsid w:val="00186C76"/>
    <w:rsid w:val="00187123"/>
    <w:rsid w:val="001915E0"/>
    <w:rsid w:val="001A0A04"/>
    <w:rsid w:val="001A165D"/>
    <w:rsid w:val="001A2BA5"/>
    <w:rsid w:val="001B01DE"/>
    <w:rsid w:val="001B2D37"/>
    <w:rsid w:val="001C0461"/>
    <w:rsid w:val="001C2DC5"/>
    <w:rsid w:val="001C44F6"/>
    <w:rsid w:val="001D5D94"/>
    <w:rsid w:val="001E7E97"/>
    <w:rsid w:val="001F00F7"/>
    <w:rsid w:val="001F3EC8"/>
    <w:rsid w:val="001F5A49"/>
    <w:rsid w:val="001F5ECF"/>
    <w:rsid w:val="001F69AD"/>
    <w:rsid w:val="001F6DAD"/>
    <w:rsid w:val="00202A04"/>
    <w:rsid w:val="00210789"/>
    <w:rsid w:val="0021139D"/>
    <w:rsid w:val="00212248"/>
    <w:rsid w:val="0024267C"/>
    <w:rsid w:val="002664E1"/>
    <w:rsid w:val="00281887"/>
    <w:rsid w:val="00284551"/>
    <w:rsid w:val="002900A8"/>
    <w:rsid w:val="0029156C"/>
    <w:rsid w:val="002A37D2"/>
    <w:rsid w:val="002A7205"/>
    <w:rsid w:val="002A76E8"/>
    <w:rsid w:val="002A7CCB"/>
    <w:rsid w:val="002B3F14"/>
    <w:rsid w:val="002C2E27"/>
    <w:rsid w:val="002D7285"/>
    <w:rsid w:val="002E3F31"/>
    <w:rsid w:val="002E5B80"/>
    <w:rsid w:val="003126B3"/>
    <w:rsid w:val="0031453B"/>
    <w:rsid w:val="003242E0"/>
    <w:rsid w:val="003269D2"/>
    <w:rsid w:val="00334024"/>
    <w:rsid w:val="00334767"/>
    <w:rsid w:val="00334C12"/>
    <w:rsid w:val="00342F90"/>
    <w:rsid w:val="00343696"/>
    <w:rsid w:val="003517D7"/>
    <w:rsid w:val="003625CC"/>
    <w:rsid w:val="0037382D"/>
    <w:rsid w:val="00384369"/>
    <w:rsid w:val="00390458"/>
    <w:rsid w:val="003A08A7"/>
    <w:rsid w:val="003A1DE2"/>
    <w:rsid w:val="003C1C93"/>
    <w:rsid w:val="003D08FB"/>
    <w:rsid w:val="004001C1"/>
    <w:rsid w:val="00401F93"/>
    <w:rsid w:val="004101E1"/>
    <w:rsid w:val="00413C98"/>
    <w:rsid w:val="00422FA4"/>
    <w:rsid w:val="004236EC"/>
    <w:rsid w:val="004257A7"/>
    <w:rsid w:val="00427A32"/>
    <w:rsid w:val="00435ABB"/>
    <w:rsid w:val="004365D1"/>
    <w:rsid w:val="004455E2"/>
    <w:rsid w:val="004541BB"/>
    <w:rsid w:val="00461C9F"/>
    <w:rsid w:val="004625B3"/>
    <w:rsid w:val="0048251C"/>
    <w:rsid w:val="00491BC5"/>
    <w:rsid w:val="00495A56"/>
    <w:rsid w:val="004A01C3"/>
    <w:rsid w:val="004A1F16"/>
    <w:rsid w:val="004A6E54"/>
    <w:rsid w:val="004B6C82"/>
    <w:rsid w:val="004D1139"/>
    <w:rsid w:val="004F7C44"/>
    <w:rsid w:val="0050750D"/>
    <w:rsid w:val="00512717"/>
    <w:rsid w:val="00541897"/>
    <w:rsid w:val="00547A58"/>
    <w:rsid w:val="005554DC"/>
    <w:rsid w:val="00556B92"/>
    <w:rsid w:val="00557CAD"/>
    <w:rsid w:val="005770F4"/>
    <w:rsid w:val="00582EB4"/>
    <w:rsid w:val="005830B9"/>
    <w:rsid w:val="00587F4F"/>
    <w:rsid w:val="00591199"/>
    <w:rsid w:val="0059510F"/>
    <w:rsid w:val="00596577"/>
    <w:rsid w:val="005A004B"/>
    <w:rsid w:val="005A6262"/>
    <w:rsid w:val="005B401E"/>
    <w:rsid w:val="005C4249"/>
    <w:rsid w:val="005C5C99"/>
    <w:rsid w:val="005D0A89"/>
    <w:rsid w:val="005E457F"/>
    <w:rsid w:val="005E4FA4"/>
    <w:rsid w:val="005E6C32"/>
    <w:rsid w:val="005F075B"/>
    <w:rsid w:val="0060376D"/>
    <w:rsid w:val="00604920"/>
    <w:rsid w:val="0060590E"/>
    <w:rsid w:val="00610F3D"/>
    <w:rsid w:val="006121D6"/>
    <w:rsid w:val="00612EE6"/>
    <w:rsid w:val="006138D0"/>
    <w:rsid w:val="0061617C"/>
    <w:rsid w:val="00622B01"/>
    <w:rsid w:val="00630299"/>
    <w:rsid w:val="00631608"/>
    <w:rsid w:val="006328E6"/>
    <w:rsid w:val="006421AF"/>
    <w:rsid w:val="0064247B"/>
    <w:rsid w:val="006455BC"/>
    <w:rsid w:val="0065123C"/>
    <w:rsid w:val="00660CC8"/>
    <w:rsid w:val="0066338E"/>
    <w:rsid w:val="00670EBD"/>
    <w:rsid w:val="00673F76"/>
    <w:rsid w:val="006A25D7"/>
    <w:rsid w:val="006B1535"/>
    <w:rsid w:val="006B3B3D"/>
    <w:rsid w:val="006C23FA"/>
    <w:rsid w:val="006C4415"/>
    <w:rsid w:val="006C63CC"/>
    <w:rsid w:val="006D3A76"/>
    <w:rsid w:val="006D5DA4"/>
    <w:rsid w:val="006D704F"/>
    <w:rsid w:val="006D7939"/>
    <w:rsid w:val="006F2A15"/>
    <w:rsid w:val="006F2AD2"/>
    <w:rsid w:val="006F39F8"/>
    <w:rsid w:val="006F475C"/>
    <w:rsid w:val="007002D5"/>
    <w:rsid w:val="0070438E"/>
    <w:rsid w:val="007045AF"/>
    <w:rsid w:val="00710C3C"/>
    <w:rsid w:val="00733F0C"/>
    <w:rsid w:val="00740CE8"/>
    <w:rsid w:val="00760A4E"/>
    <w:rsid w:val="00761731"/>
    <w:rsid w:val="007637D5"/>
    <w:rsid w:val="007644BA"/>
    <w:rsid w:val="00765402"/>
    <w:rsid w:val="00773262"/>
    <w:rsid w:val="00777B2B"/>
    <w:rsid w:val="00777BA2"/>
    <w:rsid w:val="00777F28"/>
    <w:rsid w:val="0078313C"/>
    <w:rsid w:val="0078581F"/>
    <w:rsid w:val="00787C15"/>
    <w:rsid w:val="007904DC"/>
    <w:rsid w:val="0079098D"/>
    <w:rsid w:val="007913B1"/>
    <w:rsid w:val="007A1C4E"/>
    <w:rsid w:val="007A5EAD"/>
    <w:rsid w:val="007A6B9F"/>
    <w:rsid w:val="007B1839"/>
    <w:rsid w:val="007B40DF"/>
    <w:rsid w:val="007B6274"/>
    <w:rsid w:val="007B7E96"/>
    <w:rsid w:val="007D281E"/>
    <w:rsid w:val="007F3CB9"/>
    <w:rsid w:val="007F4FD7"/>
    <w:rsid w:val="007F7281"/>
    <w:rsid w:val="007F7877"/>
    <w:rsid w:val="008027B6"/>
    <w:rsid w:val="00812CE8"/>
    <w:rsid w:val="00815314"/>
    <w:rsid w:val="00816900"/>
    <w:rsid w:val="00825B95"/>
    <w:rsid w:val="008318C3"/>
    <w:rsid w:val="00831C07"/>
    <w:rsid w:val="00835487"/>
    <w:rsid w:val="008420C4"/>
    <w:rsid w:val="008460DC"/>
    <w:rsid w:val="00853D28"/>
    <w:rsid w:val="00861D6A"/>
    <w:rsid w:val="00864FD6"/>
    <w:rsid w:val="008652BA"/>
    <w:rsid w:val="0087085B"/>
    <w:rsid w:val="00886667"/>
    <w:rsid w:val="0089162A"/>
    <w:rsid w:val="008A170D"/>
    <w:rsid w:val="008A1DEF"/>
    <w:rsid w:val="008A794C"/>
    <w:rsid w:val="008D6BB8"/>
    <w:rsid w:val="008E4252"/>
    <w:rsid w:val="008F3B29"/>
    <w:rsid w:val="008F48CF"/>
    <w:rsid w:val="0090745E"/>
    <w:rsid w:val="00914DBD"/>
    <w:rsid w:val="00921845"/>
    <w:rsid w:val="009258EC"/>
    <w:rsid w:val="00931D0C"/>
    <w:rsid w:val="00934CAF"/>
    <w:rsid w:val="00936721"/>
    <w:rsid w:val="0094452B"/>
    <w:rsid w:val="00945CA0"/>
    <w:rsid w:val="009503AF"/>
    <w:rsid w:val="00952AB9"/>
    <w:rsid w:val="00953468"/>
    <w:rsid w:val="00956C67"/>
    <w:rsid w:val="00961F84"/>
    <w:rsid w:val="009626CF"/>
    <w:rsid w:val="00966033"/>
    <w:rsid w:val="00967794"/>
    <w:rsid w:val="009713A4"/>
    <w:rsid w:val="00971D9F"/>
    <w:rsid w:val="00975FE8"/>
    <w:rsid w:val="00983084"/>
    <w:rsid w:val="00987F4E"/>
    <w:rsid w:val="00993E2F"/>
    <w:rsid w:val="009A0ECC"/>
    <w:rsid w:val="009B024A"/>
    <w:rsid w:val="009D5DED"/>
    <w:rsid w:val="009D6BFD"/>
    <w:rsid w:val="009E29C0"/>
    <w:rsid w:val="009E30E7"/>
    <w:rsid w:val="009F6BDD"/>
    <w:rsid w:val="00A00E51"/>
    <w:rsid w:val="00A04B67"/>
    <w:rsid w:val="00A1019F"/>
    <w:rsid w:val="00A12CEF"/>
    <w:rsid w:val="00A2177D"/>
    <w:rsid w:val="00A23C5B"/>
    <w:rsid w:val="00A27953"/>
    <w:rsid w:val="00A30A5B"/>
    <w:rsid w:val="00A32BDE"/>
    <w:rsid w:val="00A37217"/>
    <w:rsid w:val="00A43F4A"/>
    <w:rsid w:val="00A55BE9"/>
    <w:rsid w:val="00A55E3A"/>
    <w:rsid w:val="00A56460"/>
    <w:rsid w:val="00A65380"/>
    <w:rsid w:val="00A842CC"/>
    <w:rsid w:val="00A931ED"/>
    <w:rsid w:val="00A93DC6"/>
    <w:rsid w:val="00A97812"/>
    <w:rsid w:val="00AA738A"/>
    <w:rsid w:val="00AB3320"/>
    <w:rsid w:val="00AC3C69"/>
    <w:rsid w:val="00AC777D"/>
    <w:rsid w:val="00AE3572"/>
    <w:rsid w:val="00AE4382"/>
    <w:rsid w:val="00AE5570"/>
    <w:rsid w:val="00AF0F84"/>
    <w:rsid w:val="00AF35F3"/>
    <w:rsid w:val="00AF4771"/>
    <w:rsid w:val="00AF49DE"/>
    <w:rsid w:val="00B02B68"/>
    <w:rsid w:val="00B13C34"/>
    <w:rsid w:val="00B160ED"/>
    <w:rsid w:val="00B16E53"/>
    <w:rsid w:val="00B1703A"/>
    <w:rsid w:val="00B24970"/>
    <w:rsid w:val="00B26911"/>
    <w:rsid w:val="00B311F5"/>
    <w:rsid w:val="00B32C79"/>
    <w:rsid w:val="00B455F5"/>
    <w:rsid w:val="00B53BD6"/>
    <w:rsid w:val="00B54B7E"/>
    <w:rsid w:val="00B5591A"/>
    <w:rsid w:val="00B575BC"/>
    <w:rsid w:val="00B64944"/>
    <w:rsid w:val="00B651B2"/>
    <w:rsid w:val="00B66581"/>
    <w:rsid w:val="00B67FEA"/>
    <w:rsid w:val="00B71A61"/>
    <w:rsid w:val="00B829FB"/>
    <w:rsid w:val="00B86619"/>
    <w:rsid w:val="00BC308C"/>
    <w:rsid w:val="00BC55E5"/>
    <w:rsid w:val="00BC6039"/>
    <w:rsid w:val="00BC6142"/>
    <w:rsid w:val="00BD33E8"/>
    <w:rsid w:val="00BD43E1"/>
    <w:rsid w:val="00BE21CE"/>
    <w:rsid w:val="00BE4D2C"/>
    <w:rsid w:val="00BE6CC6"/>
    <w:rsid w:val="00BE779D"/>
    <w:rsid w:val="00BF3D5F"/>
    <w:rsid w:val="00BF407D"/>
    <w:rsid w:val="00BF4D01"/>
    <w:rsid w:val="00C00485"/>
    <w:rsid w:val="00C03639"/>
    <w:rsid w:val="00C168B9"/>
    <w:rsid w:val="00C2282A"/>
    <w:rsid w:val="00C26708"/>
    <w:rsid w:val="00C443A0"/>
    <w:rsid w:val="00C51DAD"/>
    <w:rsid w:val="00C53962"/>
    <w:rsid w:val="00C70B19"/>
    <w:rsid w:val="00C75AEE"/>
    <w:rsid w:val="00C76B57"/>
    <w:rsid w:val="00C809C1"/>
    <w:rsid w:val="00C810FD"/>
    <w:rsid w:val="00C8277E"/>
    <w:rsid w:val="00C91331"/>
    <w:rsid w:val="00C92037"/>
    <w:rsid w:val="00C921BE"/>
    <w:rsid w:val="00CA113A"/>
    <w:rsid w:val="00CA20D9"/>
    <w:rsid w:val="00CA4061"/>
    <w:rsid w:val="00CA6270"/>
    <w:rsid w:val="00CC03FC"/>
    <w:rsid w:val="00CC456B"/>
    <w:rsid w:val="00CD28B8"/>
    <w:rsid w:val="00CD6E55"/>
    <w:rsid w:val="00CE44A4"/>
    <w:rsid w:val="00D016C8"/>
    <w:rsid w:val="00D20208"/>
    <w:rsid w:val="00D21C4F"/>
    <w:rsid w:val="00D2223E"/>
    <w:rsid w:val="00D22925"/>
    <w:rsid w:val="00D2433A"/>
    <w:rsid w:val="00D32188"/>
    <w:rsid w:val="00D46966"/>
    <w:rsid w:val="00D53E78"/>
    <w:rsid w:val="00D576F7"/>
    <w:rsid w:val="00D6067A"/>
    <w:rsid w:val="00D65045"/>
    <w:rsid w:val="00D7253B"/>
    <w:rsid w:val="00D8035E"/>
    <w:rsid w:val="00D81F2F"/>
    <w:rsid w:val="00D822F1"/>
    <w:rsid w:val="00D8719B"/>
    <w:rsid w:val="00D927CE"/>
    <w:rsid w:val="00D96031"/>
    <w:rsid w:val="00DA772E"/>
    <w:rsid w:val="00DB182E"/>
    <w:rsid w:val="00DB1A9A"/>
    <w:rsid w:val="00DB59FB"/>
    <w:rsid w:val="00DB5EBA"/>
    <w:rsid w:val="00DB61E9"/>
    <w:rsid w:val="00DC543B"/>
    <w:rsid w:val="00DD14B7"/>
    <w:rsid w:val="00DD4A5C"/>
    <w:rsid w:val="00DE39C6"/>
    <w:rsid w:val="00E104F2"/>
    <w:rsid w:val="00E274A5"/>
    <w:rsid w:val="00E27D6E"/>
    <w:rsid w:val="00E318B9"/>
    <w:rsid w:val="00E31D7E"/>
    <w:rsid w:val="00E3228D"/>
    <w:rsid w:val="00E36D43"/>
    <w:rsid w:val="00E406D2"/>
    <w:rsid w:val="00E47264"/>
    <w:rsid w:val="00E50FC8"/>
    <w:rsid w:val="00E572FB"/>
    <w:rsid w:val="00E63A00"/>
    <w:rsid w:val="00E6412A"/>
    <w:rsid w:val="00E76917"/>
    <w:rsid w:val="00E80599"/>
    <w:rsid w:val="00E8606C"/>
    <w:rsid w:val="00E873F0"/>
    <w:rsid w:val="00E9038C"/>
    <w:rsid w:val="00E9190A"/>
    <w:rsid w:val="00E92B25"/>
    <w:rsid w:val="00EA257C"/>
    <w:rsid w:val="00EA3B4C"/>
    <w:rsid w:val="00ED3361"/>
    <w:rsid w:val="00ED73B0"/>
    <w:rsid w:val="00EE1E91"/>
    <w:rsid w:val="00EF04D2"/>
    <w:rsid w:val="00EF1C9E"/>
    <w:rsid w:val="00F02DD8"/>
    <w:rsid w:val="00F03125"/>
    <w:rsid w:val="00F03F4D"/>
    <w:rsid w:val="00F06280"/>
    <w:rsid w:val="00F1499E"/>
    <w:rsid w:val="00F16319"/>
    <w:rsid w:val="00F16512"/>
    <w:rsid w:val="00F26EB7"/>
    <w:rsid w:val="00F27B2B"/>
    <w:rsid w:val="00F37204"/>
    <w:rsid w:val="00F46517"/>
    <w:rsid w:val="00F6451C"/>
    <w:rsid w:val="00F65B46"/>
    <w:rsid w:val="00F71B23"/>
    <w:rsid w:val="00F729B0"/>
    <w:rsid w:val="00F74384"/>
    <w:rsid w:val="00F83220"/>
    <w:rsid w:val="00F84103"/>
    <w:rsid w:val="00F845C4"/>
    <w:rsid w:val="00F85578"/>
    <w:rsid w:val="00F856EF"/>
    <w:rsid w:val="00F864DE"/>
    <w:rsid w:val="00F9123A"/>
    <w:rsid w:val="00F93BAD"/>
    <w:rsid w:val="00F94178"/>
    <w:rsid w:val="00F94967"/>
    <w:rsid w:val="00F97EC7"/>
    <w:rsid w:val="00FA1E77"/>
    <w:rsid w:val="00FA2F9E"/>
    <w:rsid w:val="00FA488F"/>
    <w:rsid w:val="00FB5633"/>
    <w:rsid w:val="00FB6ACD"/>
    <w:rsid w:val="00FC28AF"/>
    <w:rsid w:val="00FE698F"/>
    <w:rsid w:val="00FF1424"/>
    <w:rsid w:val="00FF5F67"/>
    <w:rsid w:val="00FF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B0048"/>
  <w14:defaultImageDpi w14:val="300"/>
  <w15:docId w15:val="{85764B59-7551-D044-BCBF-CD60AB1E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outlineLvl w:val="0"/>
    </w:pPr>
    <w:rPr>
      <w:sz w:val="24"/>
    </w:rPr>
  </w:style>
  <w:style w:type="paragraph" w:styleId="Heading2">
    <w:name w:val="heading 2"/>
    <w:basedOn w:val="Normal"/>
    <w:next w:val="Normal"/>
    <w:qFormat/>
    <w:pPr>
      <w:keepNext/>
      <w:spacing w:line="240" w:lineRule="exact"/>
      <w:outlineLvl w:val="1"/>
    </w:pPr>
    <w:rPr>
      <w:b/>
      <w:bCs/>
      <w:sz w:val="24"/>
      <w:u w:val="single"/>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line="240" w:lineRule="exact"/>
      <w:ind w:left="1260" w:hanging="1260"/>
    </w:pPr>
    <w:rPr>
      <w:sz w:val="24"/>
    </w:rPr>
  </w:style>
  <w:style w:type="paragraph" w:styleId="BodyTextIndent">
    <w:name w:val="Body Text Indent"/>
    <w:basedOn w:val="Normal"/>
    <w:pPr>
      <w:spacing w:line="240" w:lineRule="exact"/>
      <w:ind w:left="1080" w:hanging="1080"/>
    </w:pPr>
    <w:rPr>
      <w:sz w:val="24"/>
    </w:rPr>
  </w:style>
  <w:style w:type="paragraph" w:styleId="Header">
    <w:name w:val="header"/>
    <w:basedOn w:val="Normal"/>
    <w:pPr>
      <w:tabs>
        <w:tab w:val="center" w:pos="4320"/>
        <w:tab w:val="right" w:pos="8640"/>
      </w:tabs>
    </w:pPr>
    <w:rPr>
      <w:sz w:val="24"/>
    </w:rPr>
  </w:style>
  <w:style w:type="paragraph" w:styleId="BodyText2">
    <w:name w:val="Body Text 2"/>
    <w:basedOn w:val="Normal"/>
    <w:pPr>
      <w:widowControl w:val="0"/>
      <w:ind w:left="1890" w:hanging="1890"/>
    </w:pPr>
    <w:rPr>
      <w:sz w:val="32"/>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3">
    <w:name w:val="Заголовок 3 Знак"/>
    <w:basedOn w:val="DefaultParagraphFont"/>
    <w:rPr>
      <w:rFonts w:ascii="Cambria" w:eastAsia="Times New Roman" w:hAnsi="Cambria" w:cs="Times New Roman"/>
      <w:b/>
      <w:bCs/>
      <w:sz w:val="26"/>
      <w:szCs w:val="26"/>
    </w:rPr>
  </w:style>
  <w:style w:type="character" w:customStyle="1" w:styleId="apple-converted-space">
    <w:name w:val="apple-converted-space"/>
    <w:basedOn w:val="DefaultParagraphFont"/>
    <w:rsid w:val="00E92B25"/>
  </w:style>
  <w:style w:type="character" w:customStyle="1" w:styleId="apple-style-span">
    <w:name w:val="apple-style-span"/>
    <w:basedOn w:val="DefaultParagraphFont"/>
    <w:rsid w:val="00B32C79"/>
  </w:style>
  <w:style w:type="character" w:styleId="FollowedHyperlink">
    <w:name w:val="FollowedHyperlink"/>
    <w:basedOn w:val="DefaultParagraphFont"/>
    <w:rsid w:val="00921845"/>
    <w:rPr>
      <w:color w:val="800080" w:themeColor="followedHyperlink"/>
      <w:u w:val="single"/>
    </w:rPr>
  </w:style>
  <w:style w:type="character" w:customStyle="1" w:styleId="bidi">
    <w:name w:val="bidi"/>
    <w:basedOn w:val="DefaultParagraphFont"/>
    <w:rsid w:val="002664E1"/>
  </w:style>
  <w:style w:type="character" w:customStyle="1" w:styleId="publish-date">
    <w:name w:val="publish-date"/>
    <w:basedOn w:val="DefaultParagraphFont"/>
    <w:rsid w:val="00AE3572"/>
  </w:style>
  <w:style w:type="character" w:styleId="Strong">
    <w:name w:val="Strong"/>
    <w:basedOn w:val="DefaultParagraphFont"/>
    <w:uiPriority w:val="22"/>
    <w:qFormat/>
    <w:rsid w:val="004625B3"/>
    <w:rPr>
      <w:b/>
      <w:bCs/>
    </w:rPr>
  </w:style>
  <w:style w:type="character" w:customStyle="1" w:styleId="currenthithighlight">
    <w:name w:val="currenthithighlight"/>
    <w:basedOn w:val="DefaultParagraphFont"/>
    <w:rsid w:val="004625B3"/>
  </w:style>
  <w:style w:type="paragraph" w:styleId="BodyText">
    <w:name w:val="Body Text"/>
    <w:basedOn w:val="Normal"/>
    <w:link w:val="BodyTextChar"/>
    <w:rsid w:val="00F845C4"/>
    <w:pPr>
      <w:spacing w:after="120"/>
    </w:pPr>
  </w:style>
  <w:style w:type="character" w:customStyle="1" w:styleId="BodyTextChar">
    <w:name w:val="Body Text Char"/>
    <w:basedOn w:val="DefaultParagraphFont"/>
    <w:link w:val="BodyText"/>
    <w:rsid w:val="00F845C4"/>
  </w:style>
  <w:style w:type="character" w:customStyle="1" w:styleId="highlight">
    <w:name w:val="highlight"/>
    <w:basedOn w:val="DefaultParagraphFont"/>
    <w:rsid w:val="000F2428"/>
  </w:style>
  <w:style w:type="paragraph" w:customStyle="1" w:styleId="Default">
    <w:name w:val="Default"/>
    <w:rsid w:val="007637D5"/>
    <w:pPr>
      <w:widowControl w:val="0"/>
      <w:autoSpaceDE w:val="0"/>
      <w:autoSpaceDN w:val="0"/>
      <w:adjustRightInd w:val="0"/>
    </w:pPr>
    <w:rPr>
      <w:color w:val="000000"/>
      <w:sz w:val="24"/>
      <w:szCs w:val="24"/>
    </w:rPr>
  </w:style>
  <w:style w:type="paragraph" w:styleId="BalloonText">
    <w:name w:val="Balloon Text"/>
    <w:basedOn w:val="Normal"/>
    <w:link w:val="BalloonTextChar"/>
    <w:semiHidden/>
    <w:unhideWhenUsed/>
    <w:rsid w:val="001D5D94"/>
    <w:rPr>
      <w:rFonts w:ascii="Lucida Grande" w:hAnsi="Lucida Grande" w:cs="Lucida Grande"/>
      <w:sz w:val="18"/>
      <w:szCs w:val="18"/>
    </w:rPr>
  </w:style>
  <w:style w:type="character" w:customStyle="1" w:styleId="BalloonTextChar">
    <w:name w:val="Balloon Text Char"/>
    <w:basedOn w:val="DefaultParagraphFont"/>
    <w:link w:val="BalloonText"/>
    <w:semiHidden/>
    <w:rsid w:val="001D5D94"/>
    <w:rPr>
      <w:rFonts w:ascii="Lucida Grande" w:hAnsi="Lucida Grande" w:cs="Lucida Grande"/>
      <w:sz w:val="18"/>
      <w:szCs w:val="18"/>
    </w:rPr>
  </w:style>
  <w:style w:type="paragraph" w:customStyle="1" w:styleId="site-description">
    <w:name w:val="site-description"/>
    <w:basedOn w:val="Normal"/>
    <w:rsid w:val="005C5C99"/>
    <w:pPr>
      <w:spacing w:before="100" w:beforeAutospacing="1" w:after="100" w:afterAutospacing="1"/>
    </w:pPr>
    <w:rPr>
      <w:rFonts w:ascii="Times" w:hAnsi="Times"/>
    </w:rPr>
  </w:style>
  <w:style w:type="character" w:customStyle="1" w:styleId="text">
    <w:name w:val="text"/>
    <w:basedOn w:val="DefaultParagraphFont"/>
    <w:rsid w:val="0078581F"/>
  </w:style>
  <w:style w:type="paragraph" w:customStyle="1" w:styleId="ssrsection--text">
    <w:name w:val="ssr__section--text"/>
    <w:basedOn w:val="Normal"/>
    <w:rsid w:val="00FA1E77"/>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192">
      <w:bodyDiv w:val="1"/>
      <w:marLeft w:val="0"/>
      <w:marRight w:val="0"/>
      <w:marTop w:val="0"/>
      <w:marBottom w:val="0"/>
      <w:divBdr>
        <w:top w:val="none" w:sz="0" w:space="0" w:color="auto"/>
        <w:left w:val="none" w:sz="0" w:space="0" w:color="auto"/>
        <w:bottom w:val="none" w:sz="0" w:space="0" w:color="auto"/>
        <w:right w:val="none" w:sz="0" w:space="0" w:color="auto"/>
      </w:divBdr>
    </w:div>
    <w:div w:id="56172170">
      <w:bodyDiv w:val="1"/>
      <w:marLeft w:val="0"/>
      <w:marRight w:val="0"/>
      <w:marTop w:val="0"/>
      <w:marBottom w:val="0"/>
      <w:divBdr>
        <w:top w:val="none" w:sz="0" w:space="0" w:color="auto"/>
        <w:left w:val="none" w:sz="0" w:space="0" w:color="auto"/>
        <w:bottom w:val="none" w:sz="0" w:space="0" w:color="auto"/>
        <w:right w:val="none" w:sz="0" w:space="0" w:color="auto"/>
      </w:divBdr>
    </w:div>
    <w:div w:id="662776106">
      <w:bodyDiv w:val="1"/>
      <w:marLeft w:val="0"/>
      <w:marRight w:val="0"/>
      <w:marTop w:val="0"/>
      <w:marBottom w:val="0"/>
      <w:divBdr>
        <w:top w:val="none" w:sz="0" w:space="0" w:color="auto"/>
        <w:left w:val="none" w:sz="0" w:space="0" w:color="auto"/>
        <w:bottom w:val="none" w:sz="0" w:space="0" w:color="auto"/>
        <w:right w:val="none" w:sz="0" w:space="0" w:color="auto"/>
      </w:divBdr>
      <w:divsChild>
        <w:div w:id="944072274">
          <w:marLeft w:val="0"/>
          <w:marRight w:val="0"/>
          <w:marTop w:val="0"/>
          <w:marBottom w:val="0"/>
          <w:divBdr>
            <w:top w:val="none" w:sz="0" w:space="0" w:color="auto"/>
            <w:left w:val="none" w:sz="0" w:space="0" w:color="auto"/>
            <w:bottom w:val="none" w:sz="0" w:space="0" w:color="auto"/>
            <w:right w:val="none" w:sz="0" w:space="0" w:color="auto"/>
          </w:divBdr>
        </w:div>
        <w:div w:id="505290215">
          <w:marLeft w:val="0"/>
          <w:marRight w:val="0"/>
          <w:marTop w:val="0"/>
          <w:marBottom w:val="0"/>
          <w:divBdr>
            <w:top w:val="none" w:sz="0" w:space="0" w:color="auto"/>
            <w:left w:val="none" w:sz="0" w:space="0" w:color="auto"/>
            <w:bottom w:val="none" w:sz="0" w:space="0" w:color="auto"/>
            <w:right w:val="none" w:sz="0" w:space="0" w:color="auto"/>
          </w:divBdr>
          <w:divsChild>
            <w:div w:id="2318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00274">
      <w:bodyDiv w:val="1"/>
      <w:marLeft w:val="0"/>
      <w:marRight w:val="0"/>
      <w:marTop w:val="0"/>
      <w:marBottom w:val="0"/>
      <w:divBdr>
        <w:top w:val="none" w:sz="0" w:space="0" w:color="auto"/>
        <w:left w:val="none" w:sz="0" w:space="0" w:color="auto"/>
        <w:bottom w:val="none" w:sz="0" w:space="0" w:color="auto"/>
        <w:right w:val="none" w:sz="0" w:space="0" w:color="auto"/>
      </w:divBdr>
    </w:div>
    <w:div w:id="785469544">
      <w:bodyDiv w:val="1"/>
      <w:marLeft w:val="0"/>
      <w:marRight w:val="0"/>
      <w:marTop w:val="0"/>
      <w:marBottom w:val="0"/>
      <w:divBdr>
        <w:top w:val="none" w:sz="0" w:space="0" w:color="auto"/>
        <w:left w:val="none" w:sz="0" w:space="0" w:color="auto"/>
        <w:bottom w:val="none" w:sz="0" w:space="0" w:color="auto"/>
        <w:right w:val="none" w:sz="0" w:space="0" w:color="auto"/>
      </w:divBdr>
    </w:div>
    <w:div w:id="813373313">
      <w:bodyDiv w:val="1"/>
      <w:marLeft w:val="0"/>
      <w:marRight w:val="0"/>
      <w:marTop w:val="0"/>
      <w:marBottom w:val="0"/>
      <w:divBdr>
        <w:top w:val="none" w:sz="0" w:space="0" w:color="auto"/>
        <w:left w:val="none" w:sz="0" w:space="0" w:color="auto"/>
        <w:bottom w:val="none" w:sz="0" w:space="0" w:color="auto"/>
        <w:right w:val="none" w:sz="0" w:space="0" w:color="auto"/>
      </w:divBdr>
    </w:div>
    <w:div w:id="962080382">
      <w:bodyDiv w:val="1"/>
      <w:marLeft w:val="0"/>
      <w:marRight w:val="0"/>
      <w:marTop w:val="0"/>
      <w:marBottom w:val="0"/>
      <w:divBdr>
        <w:top w:val="none" w:sz="0" w:space="0" w:color="auto"/>
        <w:left w:val="none" w:sz="0" w:space="0" w:color="auto"/>
        <w:bottom w:val="none" w:sz="0" w:space="0" w:color="auto"/>
        <w:right w:val="none" w:sz="0" w:space="0" w:color="auto"/>
      </w:divBdr>
      <w:divsChild>
        <w:div w:id="221989411">
          <w:marLeft w:val="0"/>
          <w:marRight w:val="0"/>
          <w:marTop w:val="0"/>
          <w:marBottom w:val="0"/>
          <w:divBdr>
            <w:top w:val="none" w:sz="0" w:space="0" w:color="auto"/>
            <w:left w:val="none" w:sz="0" w:space="0" w:color="auto"/>
            <w:bottom w:val="none" w:sz="0" w:space="0" w:color="auto"/>
            <w:right w:val="none" w:sz="0" w:space="0" w:color="auto"/>
          </w:divBdr>
        </w:div>
        <w:div w:id="498352905">
          <w:marLeft w:val="0"/>
          <w:marRight w:val="0"/>
          <w:marTop w:val="0"/>
          <w:marBottom w:val="0"/>
          <w:divBdr>
            <w:top w:val="none" w:sz="0" w:space="0" w:color="auto"/>
            <w:left w:val="none" w:sz="0" w:space="0" w:color="auto"/>
            <w:bottom w:val="none" w:sz="0" w:space="0" w:color="auto"/>
            <w:right w:val="none" w:sz="0" w:space="0" w:color="auto"/>
          </w:divBdr>
        </w:div>
        <w:div w:id="688067770">
          <w:marLeft w:val="0"/>
          <w:marRight w:val="0"/>
          <w:marTop w:val="0"/>
          <w:marBottom w:val="0"/>
          <w:divBdr>
            <w:top w:val="none" w:sz="0" w:space="0" w:color="auto"/>
            <w:left w:val="none" w:sz="0" w:space="0" w:color="auto"/>
            <w:bottom w:val="none" w:sz="0" w:space="0" w:color="auto"/>
            <w:right w:val="none" w:sz="0" w:space="0" w:color="auto"/>
          </w:divBdr>
        </w:div>
        <w:div w:id="1106658456">
          <w:marLeft w:val="0"/>
          <w:marRight w:val="0"/>
          <w:marTop w:val="0"/>
          <w:marBottom w:val="0"/>
          <w:divBdr>
            <w:top w:val="none" w:sz="0" w:space="0" w:color="auto"/>
            <w:left w:val="none" w:sz="0" w:space="0" w:color="auto"/>
            <w:bottom w:val="none" w:sz="0" w:space="0" w:color="auto"/>
            <w:right w:val="none" w:sz="0" w:space="0" w:color="auto"/>
          </w:divBdr>
        </w:div>
        <w:div w:id="1516384184">
          <w:marLeft w:val="0"/>
          <w:marRight w:val="0"/>
          <w:marTop w:val="0"/>
          <w:marBottom w:val="0"/>
          <w:divBdr>
            <w:top w:val="none" w:sz="0" w:space="0" w:color="auto"/>
            <w:left w:val="none" w:sz="0" w:space="0" w:color="auto"/>
            <w:bottom w:val="none" w:sz="0" w:space="0" w:color="auto"/>
            <w:right w:val="none" w:sz="0" w:space="0" w:color="auto"/>
          </w:divBdr>
        </w:div>
      </w:divsChild>
    </w:div>
    <w:div w:id="1039818009">
      <w:bodyDiv w:val="1"/>
      <w:marLeft w:val="0"/>
      <w:marRight w:val="0"/>
      <w:marTop w:val="0"/>
      <w:marBottom w:val="0"/>
      <w:divBdr>
        <w:top w:val="none" w:sz="0" w:space="0" w:color="auto"/>
        <w:left w:val="none" w:sz="0" w:space="0" w:color="auto"/>
        <w:bottom w:val="none" w:sz="0" w:space="0" w:color="auto"/>
        <w:right w:val="none" w:sz="0" w:space="0" w:color="auto"/>
      </w:divBdr>
    </w:div>
    <w:div w:id="1144589659">
      <w:bodyDiv w:val="1"/>
      <w:marLeft w:val="0"/>
      <w:marRight w:val="0"/>
      <w:marTop w:val="0"/>
      <w:marBottom w:val="0"/>
      <w:divBdr>
        <w:top w:val="none" w:sz="0" w:space="0" w:color="auto"/>
        <w:left w:val="none" w:sz="0" w:space="0" w:color="auto"/>
        <w:bottom w:val="none" w:sz="0" w:space="0" w:color="auto"/>
        <w:right w:val="none" w:sz="0" w:space="0" w:color="auto"/>
      </w:divBdr>
    </w:div>
    <w:div w:id="1236162330">
      <w:bodyDiv w:val="1"/>
      <w:marLeft w:val="0"/>
      <w:marRight w:val="0"/>
      <w:marTop w:val="0"/>
      <w:marBottom w:val="0"/>
      <w:divBdr>
        <w:top w:val="none" w:sz="0" w:space="0" w:color="auto"/>
        <w:left w:val="none" w:sz="0" w:space="0" w:color="auto"/>
        <w:bottom w:val="none" w:sz="0" w:space="0" w:color="auto"/>
        <w:right w:val="none" w:sz="0" w:space="0" w:color="auto"/>
      </w:divBdr>
      <w:divsChild>
        <w:div w:id="470682652">
          <w:marLeft w:val="0"/>
          <w:marRight w:val="0"/>
          <w:marTop w:val="0"/>
          <w:marBottom w:val="0"/>
          <w:divBdr>
            <w:top w:val="none" w:sz="0" w:space="0" w:color="auto"/>
            <w:left w:val="none" w:sz="0" w:space="0" w:color="auto"/>
            <w:bottom w:val="none" w:sz="0" w:space="0" w:color="auto"/>
            <w:right w:val="none" w:sz="0" w:space="0" w:color="auto"/>
          </w:divBdr>
        </w:div>
        <w:div w:id="172497268">
          <w:marLeft w:val="0"/>
          <w:marRight w:val="0"/>
          <w:marTop w:val="0"/>
          <w:marBottom w:val="0"/>
          <w:divBdr>
            <w:top w:val="none" w:sz="0" w:space="0" w:color="auto"/>
            <w:left w:val="none" w:sz="0" w:space="0" w:color="auto"/>
            <w:bottom w:val="none" w:sz="0" w:space="0" w:color="auto"/>
            <w:right w:val="none" w:sz="0" w:space="0" w:color="auto"/>
          </w:divBdr>
        </w:div>
        <w:div w:id="321852563">
          <w:marLeft w:val="0"/>
          <w:marRight w:val="0"/>
          <w:marTop w:val="0"/>
          <w:marBottom w:val="0"/>
          <w:divBdr>
            <w:top w:val="none" w:sz="0" w:space="0" w:color="auto"/>
            <w:left w:val="none" w:sz="0" w:space="0" w:color="auto"/>
            <w:bottom w:val="none" w:sz="0" w:space="0" w:color="auto"/>
            <w:right w:val="none" w:sz="0" w:space="0" w:color="auto"/>
          </w:divBdr>
        </w:div>
      </w:divsChild>
    </w:div>
    <w:div w:id="1331173670">
      <w:bodyDiv w:val="1"/>
      <w:marLeft w:val="0"/>
      <w:marRight w:val="0"/>
      <w:marTop w:val="0"/>
      <w:marBottom w:val="0"/>
      <w:divBdr>
        <w:top w:val="none" w:sz="0" w:space="0" w:color="auto"/>
        <w:left w:val="none" w:sz="0" w:space="0" w:color="auto"/>
        <w:bottom w:val="none" w:sz="0" w:space="0" w:color="auto"/>
        <w:right w:val="none" w:sz="0" w:space="0" w:color="auto"/>
      </w:divBdr>
    </w:div>
    <w:div w:id="1341737722">
      <w:bodyDiv w:val="1"/>
      <w:marLeft w:val="0"/>
      <w:marRight w:val="0"/>
      <w:marTop w:val="0"/>
      <w:marBottom w:val="0"/>
      <w:divBdr>
        <w:top w:val="none" w:sz="0" w:space="0" w:color="auto"/>
        <w:left w:val="none" w:sz="0" w:space="0" w:color="auto"/>
        <w:bottom w:val="none" w:sz="0" w:space="0" w:color="auto"/>
        <w:right w:val="none" w:sz="0" w:space="0" w:color="auto"/>
      </w:divBdr>
    </w:div>
    <w:div w:id="1411853331">
      <w:bodyDiv w:val="1"/>
      <w:marLeft w:val="0"/>
      <w:marRight w:val="0"/>
      <w:marTop w:val="0"/>
      <w:marBottom w:val="0"/>
      <w:divBdr>
        <w:top w:val="none" w:sz="0" w:space="0" w:color="auto"/>
        <w:left w:val="none" w:sz="0" w:space="0" w:color="auto"/>
        <w:bottom w:val="none" w:sz="0" w:space="0" w:color="auto"/>
        <w:right w:val="none" w:sz="0" w:space="0" w:color="auto"/>
      </w:divBdr>
    </w:div>
    <w:div w:id="1464234485">
      <w:bodyDiv w:val="1"/>
      <w:marLeft w:val="0"/>
      <w:marRight w:val="0"/>
      <w:marTop w:val="0"/>
      <w:marBottom w:val="0"/>
      <w:divBdr>
        <w:top w:val="none" w:sz="0" w:space="0" w:color="auto"/>
        <w:left w:val="none" w:sz="0" w:space="0" w:color="auto"/>
        <w:bottom w:val="none" w:sz="0" w:space="0" w:color="auto"/>
        <w:right w:val="none" w:sz="0" w:space="0" w:color="auto"/>
      </w:divBdr>
    </w:div>
    <w:div w:id="1653174623">
      <w:bodyDiv w:val="1"/>
      <w:marLeft w:val="0"/>
      <w:marRight w:val="0"/>
      <w:marTop w:val="0"/>
      <w:marBottom w:val="0"/>
      <w:divBdr>
        <w:top w:val="none" w:sz="0" w:space="0" w:color="auto"/>
        <w:left w:val="none" w:sz="0" w:space="0" w:color="auto"/>
        <w:bottom w:val="none" w:sz="0" w:space="0" w:color="auto"/>
        <w:right w:val="none" w:sz="0" w:space="0" w:color="auto"/>
      </w:divBdr>
    </w:div>
    <w:div w:id="1666589276">
      <w:bodyDiv w:val="1"/>
      <w:marLeft w:val="0"/>
      <w:marRight w:val="0"/>
      <w:marTop w:val="0"/>
      <w:marBottom w:val="0"/>
      <w:divBdr>
        <w:top w:val="none" w:sz="0" w:space="0" w:color="auto"/>
        <w:left w:val="none" w:sz="0" w:space="0" w:color="auto"/>
        <w:bottom w:val="none" w:sz="0" w:space="0" w:color="auto"/>
        <w:right w:val="none" w:sz="0" w:space="0" w:color="auto"/>
      </w:divBdr>
    </w:div>
    <w:div w:id="1741905030">
      <w:bodyDiv w:val="1"/>
      <w:marLeft w:val="0"/>
      <w:marRight w:val="0"/>
      <w:marTop w:val="0"/>
      <w:marBottom w:val="0"/>
      <w:divBdr>
        <w:top w:val="none" w:sz="0" w:space="0" w:color="auto"/>
        <w:left w:val="none" w:sz="0" w:space="0" w:color="auto"/>
        <w:bottom w:val="none" w:sz="0" w:space="0" w:color="auto"/>
        <w:right w:val="none" w:sz="0" w:space="0" w:color="auto"/>
      </w:divBdr>
      <w:divsChild>
        <w:div w:id="711150296">
          <w:marLeft w:val="0"/>
          <w:marRight w:val="0"/>
          <w:marTop w:val="0"/>
          <w:marBottom w:val="0"/>
          <w:divBdr>
            <w:top w:val="none" w:sz="0" w:space="0" w:color="auto"/>
            <w:left w:val="none" w:sz="0" w:space="0" w:color="auto"/>
            <w:bottom w:val="none" w:sz="0" w:space="0" w:color="auto"/>
            <w:right w:val="none" w:sz="0" w:space="0" w:color="auto"/>
          </w:divBdr>
        </w:div>
        <w:div w:id="398216874">
          <w:marLeft w:val="0"/>
          <w:marRight w:val="0"/>
          <w:marTop w:val="0"/>
          <w:marBottom w:val="0"/>
          <w:divBdr>
            <w:top w:val="none" w:sz="0" w:space="0" w:color="auto"/>
            <w:left w:val="none" w:sz="0" w:space="0" w:color="auto"/>
            <w:bottom w:val="none" w:sz="0" w:space="0" w:color="auto"/>
            <w:right w:val="none" w:sz="0" w:space="0" w:color="auto"/>
          </w:divBdr>
          <w:divsChild>
            <w:div w:id="1512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4599">
      <w:bodyDiv w:val="1"/>
      <w:marLeft w:val="0"/>
      <w:marRight w:val="0"/>
      <w:marTop w:val="0"/>
      <w:marBottom w:val="0"/>
      <w:divBdr>
        <w:top w:val="none" w:sz="0" w:space="0" w:color="auto"/>
        <w:left w:val="none" w:sz="0" w:space="0" w:color="auto"/>
        <w:bottom w:val="none" w:sz="0" w:space="0" w:color="auto"/>
        <w:right w:val="none" w:sz="0" w:space="0" w:color="auto"/>
      </w:divBdr>
    </w:div>
    <w:div w:id="1834567774">
      <w:bodyDiv w:val="1"/>
      <w:marLeft w:val="0"/>
      <w:marRight w:val="0"/>
      <w:marTop w:val="0"/>
      <w:marBottom w:val="0"/>
      <w:divBdr>
        <w:top w:val="none" w:sz="0" w:space="0" w:color="auto"/>
        <w:left w:val="none" w:sz="0" w:space="0" w:color="auto"/>
        <w:bottom w:val="none" w:sz="0" w:space="0" w:color="auto"/>
        <w:right w:val="none" w:sz="0" w:space="0" w:color="auto"/>
      </w:divBdr>
      <w:divsChild>
        <w:div w:id="1187333318">
          <w:marLeft w:val="0"/>
          <w:marRight w:val="0"/>
          <w:marTop w:val="0"/>
          <w:marBottom w:val="0"/>
          <w:divBdr>
            <w:top w:val="none" w:sz="0" w:space="0" w:color="auto"/>
            <w:left w:val="none" w:sz="0" w:space="0" w:color="auto"/>
            <w:bottom w:val="none" w:sz="0" w:space="0" w:color="auto"/>
            <w:right w:val="none" w:sz="0" w:space="0" w:color="auto"/>
          </w:divBdr>
          <w:divsChild>
            <w:div w:id="992680630">
              <w:marLeft w:val="0"/>
              <w:marRight w:val="0"/>
              <w:marTop w:val="0"/>
              <w:marBottom w:val="0"/>
              <w:divBdr>
                <w:top w:val="none" w:sz="0" w:space="0" w:color="auto"/>
                <w:left w:val="none" w:sz="0" w:space="0" w:color="auto"/>
                <w:bottom w:val="none" w:sz="0" w:space="0" w:color="auto"/>
                <w:right w:val="none" w:sz="0" w:space="0" w:color="auto"/>
              </w:divBdr>
              <w:divsChild>
                <w:div w:id="907612680">
                  <w:marLeft w:val="0"/>
                  <w:marRight w:val="0"/>
                  <w:marTop w:val="0"/>
                  <w:marBottom w:val="0"/>
                  <w:divBdr>
                    <w:top w:val="none" w:sz="0" w:space="0" w:color="auto"/>
                    <w:left w:val="none" w:sz="0" w:space="0" w:color="auto"/>
                    <w:bottom w:val="none" w:sz="0" w:space="0" w:color="auto"/>
                    <w:right w:val="none" w:sz="0" w:space="0" w:color="auto"/>
                  </w:divBdr>
                  <w:divsChild>
                    <w:div w:id="1325861278">
                      <w:marLeft w:val="0"/>
                      <w:marRight w:val="0"/>
                      <w:marTop w:val="0"/>
                      <w:marBottom w:val="0"/>
                      <w:divBdr>
                        <w:top w:val="none" w:sz="0" w:space="0" w:color="auto"/>
                        <w:left w:val="none" w:sz="0" w:space="0" w:color="auto"/>
                        <w:bottom w:val="none" w:sz="0" w:space="0" w:color="auto"/>
                        <w:right w:val="none" w:sz="0" w:space="0" w:color="auto"/>
                      </w:divBdr>
                    </w:div>
                    <w:div w:id="149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918">
          <w:marLeft w:val="0"/>
          <w:marRight w:val="0"/>
          <w:marTop w:val="0"/>
          <w:marBottom w:val="0"/>
          <w:divBdr>
            <w:top w:val="none" w:sz="0" w:space="0" w:color="auto"/>
            <w:left w:val="none" w:sz="0" w:space="0" w:color="auto"/>
            <w:bottom w:val="none" w:sz="0" w:space="0" w:color="auto"/>
            <w:right w:val="none" w:sz="0" w:space="0" w:color="auto"/>
          </w:divBdr>
        </w:div>
        <w:div w:id="1993870927">
          <w:marLeft w:val="0"/>
          <w:marRight w:val="0"/>
          <w:marTop w:val="0"/>
          <w:marBottom w:val="0"/>
          <w:divBdr>
            <w:top w:val="none" w:sz="0" w:space="0" w:color="auto"/>
            <w:left w:val="none" w:sz="0" w:space="0" w:color="auto"/>
            <w:bottom w:val="none" w:sz="0" w:space="0" w:color="auto"/>
            <w:right w:val="none" w:sz="0" w:space="0" w:color="auto"/>
          </w:divBdr>
          <w:divsChild>
            <w:div w:id="1922520960">
              <w:marLeft w:val="0"/>
              <w:marRight w:val="0"/>
              <w:marTop w:val="0"/>
              <w:marBottom w:val="0"/>
              <w:divBdr>
                <w:top w:val="none" w:sz="0" w:space="0" w:color="auto"/>
                <w:left w:val="none" w:sz="0" w:space="0" w:color="auto"/>
                <w:bottom w:val="none" w:sz="0" w:space="0" w:color="auto"/>
                <w:right w:val="none" w:sz="0" w:space="0" w:color="auto"/>
              </w:divBdr>
              <w:divsChild>
                <w:div w:id="343433883">
                  <w:marLeft w:val="0"/>
                  <w:marRight w:val="0"/>
                  <w:marTop w:val="0"/>
                  <w:marBottom w:val="0"/>
                  <w:divBdr>
                    <w:top w:val="none" w:sz="0" w:space="0" w:color="auto"/>
                    <w:left w:val="none" w:sz="0" w:space="0" w:color="auto"/>
                    <w:bottom w:val="none" w:sz="0" w:space="0" w:color="auto"/>
                    <w:right w:val="none" w:sz="0" w:space="0" w:color="auto"/>
                  </w:divBdr>
                </w:div>
                <w:div w:id="786504248">
                  <w:marLeft w:val="0"/>
                  <w:marRight w:val="0"/>
                  <w:marTop w:val="0"/>
                  <w:marBottom w:val="0"/>
                  <w:divBdr>
                    <w:top w:val="none" w:sz="0" w:space="0" w:color="auto"/>
                    <w:left w:val="none" w:sz="0" w:space="0" w:color="auto"/>
                    <w:bottom w:val="none" w:sz="0" w:space="0" w:color="auto"/>
                    <w:right w:val="none" w:sz="0" w:space="0" w:color="auto"/>
                  </w:divBdr>
                  <w:divsChild>
                    <w:div w:id="21165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28857">
      <w:bodyDiv w:val="1"/>
      <w:marLeft w:val="0"/>
      <w:marRight w:val="0"/>
      <w:marTop w:val="0"/>
      <w:marBottom w:val="0"/>
      <w:divBdr>
        <w:top w:val="none" w:sz="0" w:space="0" w:color="auto"/>
        <w:left w:val="none" w:sz="0" w:space="0" w:color="auto"/>
        <w:bottom w:val="none" w:sz="0" w:space="0" w:color="auto"/>
        <w:right w:val="none" w:sz="0" w:space="0" w:color="auto"/>
      </w:divBdr>
      <w:divsChild>
        <w:div w:id="1939754102">
          <w:marLeft w:val="0"/>
          <w:marRight w:val="0"/>
          <w:marTop w:val="0"/>
          <w:marBottom w:val="0"/>
          <w:divBdr>
            <w:top w:val="none" w:sz="0" w:space="0" w:color="auto"/>
            <w:left w:val="none" w:sz="0" w:space="0" w:color="auto"/>
            <w:bottom w:val="none" w:sz="0" w:space="0" w:color="auto"/>
            <w:right w:val="none" w:sz="0" w:space="0" w:color="auto"/>
          </w:divBdr>
          <w:divsChild>
            <w:div w:id="2143377997">
              <w:marLeft w:val="0"/>
              <w:marRight w:val="0"/>
              <w:marTop w:val="0"/>
              <w:marBottom w:val="0"/>
              <w:divBdr>
                <w:top w:val="none" w:sz="0" w:space="0" w:color="auto"/>
                <w:left w:val="none" w:sz="0" w:space="0" w:color="auto"/>
                <w:bottom w:val="none" w:sz="0" w:space="0" w:color="auto"/>
                <w:right w:val="none" w:sz="0" w:space="0" w:color="auto"/>
              </w:divBdr>
            </w:div>
            <w:div w:id="1384521757">
              <w:marLeft w:val="0"/>
              <w:marRight w:val="0"/>
              <w:marTop w:val="0"/>
              <w:marBottom w:val="0"/>
              <w:divBdr>
                <w:top w:val="none" w:sz="0" w:space="0" w:color="auto"/>
                <w:left w:val="none" w:sz="0" w:space="0" w:color="auto"/>
                <w:bottom w:val="none" w:sz="0" w:space="0" w:color="auto"/>
                <w:right w:val="none" w:sz="0" w:space="0" w:color="auto"/>
              </w:divBdr>
            </w:div>
            <w:div w:id="156503145">
              <w:marLeft w:val="0"/>
              <w:marRight w:val="0"/>
              <w:marTop w:val="0"/>
              <w:marBottom w:val="0"/>
              <w:divBdr>
                <w:top w:val="none" w:sz="0" w:space="0" w:color="auto"/>
                <w:left w:val="none" w:sz="0" w:space="0" w:color="auto"/>
                <w:bottom w:val="none" w:sz="0" w:space="0" w:color="auto"/>
                <w:right w:val="none" w:sz="0" w:space="0" w:color="auto"/>
              </w:divBdr>
            </w:div>
            <w:div w:id="436605955">
              <w:marLeft w:val="0"/>
              <w:marRight w:val="0"/>
              <w:marTop w:val="0"/>
              <w:marBottom w:val="0"/>
              <w:divBdr>
                <w:top w:val="none" w:sz="0" w:space="0" w:color="auto"/>
                <w:left w:val="none" w:sz="0" w:space="0" w:color="auto"/>
                <w:bottom w:val="none" w:sz="0" w:space="0" w:color="auto"/>
                <w:right w:val="none" w:sz="0" w:space="0" w:color="auto"/>
              </w:divBdr>
            </w:div>
            <w:div w:id="1025324236">
              <w:marLeft w:val="0"/>
              <w:marRight w:val="0"/>
              <w:marTop w:val="0"/>
              <w:marBottom w:val="0"/>
              <w:divBdr>
                <w:top w:val="none" w:sz="0" w:space="0" w:color="auto"/>
                <w:left w:val="none" w:sz="0" w:space="0" w:color="auto"/>
                <w:bottom w:val="none" w:sz="0" w:space="0" w:color="auto"/>
                <w:right w:val="none" w:sz="0" w:space="0" w:color="auto"/>
              </w:divBdr>
            </w:div>
            <w:div w:id="485051927">
              <w:marLeft w:val="0"/>
              <w:marRight w:val="0"/>
              <w:marTop w:val="0"/>
              <w:marBottom w:val="0"/>
              <w:divBdr>
                <w:top w:val="none" w:sz="0" w:space="0" w:color="auto"/>
                <w:left w:val="none" w:sz="0" w:space="0" w:color="auto"/>
                <w:bottom w:val="none" w:sz="0" w:space="0" w:color="auto"/>
                <w:right w:val="none" w:sz="0" w:space="0" w:color="auto"/>
              </w:divBdr>
            </w:div>
            <w:div w:id="16943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7088">
      <w:bodyDiv w:val="1"/>
      <w:marLeft w:val="0"/>
      <w:marRight w:val="0"/>
      <w:marTop w:val="0"/>
      <w:marBottom w:val="0"/>
      <w:divBdr>
        <w:top w:val="none" w:sz="0" w:space="0" w:color="auto"/>
        <w:left w:val="none" w:sz="0" w:space="0" w:color="auto"/>
        <w:bottom w:val="none" w:sz="0" w:space="0" w:color="auto"/>
        <w:right w:val="none" w:sz="0" w:space="0" w:color="auto"/>
      </w:divBdr>
    </w:div>
    <w:div w:id="212645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org/core/journals/perspectives-on-politics/volume/B870FD2B4D3F6471966CEB5C4F96B74F" TargetMode="External"/><Relationship Id="rId18" Type="http://schemas.openxmlformats.org/officeDocument/2006/relationships/hyperlink" Target="https://urldefense.com/v3/__https://nam04.safelinks.protection.outlook.com/?url=https*3A*2F*2Fru.valdaiclub.com*2Fa*2Fhighlights*2Fstanet-li-v-amerike-vsye-vnov-kak-pri-babushke*2F*3Fsphrase_id*3D18634&amp;data=02*7C01*7Ckonstantin.v.kustanovich*40Vanderbilt.Edu*7C48695f82b9f54afdaca708d7af02695f*7Cba5a7f39e3be4ab3b45067fa80faecad*7C0*7C0*7C637170297202722326&amp;sdata=IQf7VX4ZK2hFlhL2XHDC65Mf61VUT7JGZ1j4jm14mzQ*3D&amp;reserved=0__;JSUlJSUlJSUlJSUlJSUlJSUl!!Cx0GcAwIk107!sHx8CF-ClhYzanPiwQ1prsTVZAvj8StrxUzh5d1hqXecbe6dgykTweJaeJJiR91ivbw0ag$" TargetMode="External"/><Relationship Id="rId26" Type="http://schemas.openxmlformats.org/officeDocument/2006/relationships/hyperlink" Target="http://rethinkingrussia.ru/en/2018/03/a-wake-up-call-what-are-the-implications-of-a-new-russia-west-confrontation/" TargetMode="External"/><Relationship Id="rId39" Type="http://schemas.openxmlformats.org/officeDocument/2006/relationships/hyperlink" Target="http://www.russia-direct.org/opinion/why-kerrys-visit-moscow-wont-improve-us-russia-relations" TargetMode="External"/><Relationship Id="rId21" Type="http://schemas.openxmlformats.org/officeDocument/2006/relationships/hyperlink" Target="https://iz.ru/877442/andrei-korobkov/deistvie-protivodeistviia" TargetMode="External"/><Relationship Id="rId34" Type="http://schemas.openxmlformats.org/officeDocument/2006/relationships/hyperlink" Target="http://rethinkingrussia.ru/2016/08/migration-debates/" TargetMode="External"/><Relationship Id="rId42" Type="http://schemas.openxmlformats.org/officeDocument/2006/relationships/hyperlink" Target="http://www.russia-direct.org/opinion/putins-un-speech-showcases-russias-view-shifting-global-order" TargetMode="External"/><Relationship Id="rId47" Type="http://schemas.openxmlformats.org/officeDocument/2006/relationships/hyperlink" Target="http://www.russkiymir.ru/russkiymir/ru/publications/articles/article0776.html" TargetMode="External"/><Relationship Id="rId50" Type="http://schemas.openxmlformats.org/officeDocument/2006/relationships/hyperlink" Target="https://www.wilsoncenter.org/event/human-cost-russias-war-ukraine-migration-dimension" TargetMode="External"/><Relationship Id="rId55" Type="http://schemas.openxmlformats.org/officeDocument/2006/relationships/hyperlink" Target="mailto:buckleyc@illinois.edu" TargetMode="External"/><Relationship Id="rId63" Type="http://schemas.openxmlformats.org/officeDocument/2006/relationships/theme" Target="theme/theme1.xml"/><Relationship Id="rId7" Type="http://schemas.openxmlformats.org/officeDocument/2006/relationships/hyperlink" Target="mailto:korobk6@aol.com" TargetMode="External"/><Relationship Id="rId2" Type="http://schemas.openxmlformats.org/officeDocument/2006/relationships/settings" Target="settings.xml"/><Relationship Id="rId16" Type="http://schemas.openxmlformats.org/officeDocument/2006/relationships/hyperlink" Target="https://valdaiclub.com/a/highlights/the-american-election-campaign/?fbclid=IwAR07A0UBFc0IvO0Hg5ws1lY0GxL3vEjJjbkz5sbs7JaRJPFnKok7guLZ11U" TargetMode="External"/><Relationship Id="rId29" Type="http://schemas.openxmlformats.org/officeDocument/2006/relationships/hyperlink" Target="http://www.russia-direct.org/opinion/what-obamas-foreign-policy-legacy-means-trump" TargetMode="External"/><Relationship Id="rId11" Type="http://schemas.openxmlformats.org/officeDocument/2006/relationships/hyperlink" Target="https://valdaiclub.com/files/35244/" TargetMode="External"/><Relationship Id="rId24" Type="http://schemas.openxmlformats.org/officeDocument/2006/relationships/hyperlink" Target="http://valdaiclub.com/a/highlights/suzerain-vassals-relations/" TargetMode="External"/><Relationship Id="rId32" Type="http://schemas.openxmlformats.org/officeDocument/2006/relationships/hyperlink" Target="http://www.globalaffairs.ru/global-processes/Posle-vyborov-18351" TargetMode="External"/><Relationship Id="rId37" Type="http://schemas.openxmlformats.org/officeDocument/2006/relationships/hyperlink" Target="http://belsu-tractus-aevorum.ru/en/archive/45" TargetMode="External"/><Relationship Id="rId40" Type="http://schemas.openxmlformats.org/officeDocument/2006/relationships/hyperlink" Target="http://www.russia-direct.org/opinion/what-russia-and-west-miss-syrian-conflict" TargetMode="External"/><Relationship Id="rId45" Type="http://schemas.openxmlformats.org/officeDocument/2006/relationships/hyperlink" Target="http://russiancouncil.ru/index/" TargetMode="External"/><Relationship Id="rId53" Type="http://schemas.openxmlformats.org/officeDocument/2006/relationships/hyperlink" Target="mailto:BLAIR.RUBLE@wilsoncenter.org" TargetMode="External"/><Relationship Id="rId58" Type="http://schemas.openxmlformats.org/officeDocument/2006/relationships/hyperlink" Target="mailto:gleason@outlook.com" TargetMode="Externa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https://valdaiclub.com/a/highlights/will-the-us-revert-to-just-like-in-grandma/?sphrase_id=158394" TargetMode="External"/><Relationship Id="rId14" Type="http://schemas.openxmlformats.org/officeDocument/2006/relationships/hyperlink" Target="https://www.cambridge.org/core/journals/perspectives-on-politics/issue/F57411B4A595494754605F0B7BE789CE" TargetMode="External"/><Relationship Id="rId22" Type="http://schemas.openxmlformats.org/officeDocument/2006/relationships/hyperlink" Target="http://valdaiclub.com/a/highlights/will-venezuelan-parliamentary-elections-end-the-de/?sphrase_id=566866" TargetMode="External"/><Relationship Id="rId27" Type="http://schemas.openxmlformats.org/officeDocument/2006/relationships/hyperlink" Target="http://www.russia-direct.org/opinion/why-trump-backtracks-his-russia-policy" TargetMode="External"/><Relationship Id="rId30" Type="http://schemas.openxmlformats.org/officeDocument/2006/relationships/hyperlink" Target="http://rethinkingrussia.ru/2016/11/2016-presidential-race-reveals-the-systemic-crisis-in-american-society/" TargetMode="External"/><Relationship Id="rId35" Type="http://schemas.openxmlformats.org/officeDocument/2006/relationships/hyperlink" Target="http://www.russia-direct.org/opinion/what-would-be-policies-president-trump" TargetMode="External"/><Relationship Id="rId43" Type="http://schemas.openxmlformats.org/officeDocument/2006/relationships/hyperlink" Target="http://www.russia-direct.org/opinion/why-2016-us-presidential-elections-matter-russia" TargetMode="External"/><Relationship Id="rId48" Type="http://schemas.openxmlformats.org/officeDocument/2006/relationships/hyperlink" Target="http://demoscope.ru" TargetMode="External"/><Relationship Id="rId56" Type="http://schemas.openxmlformats.org/officeDocument/2006/relationships/hyperlink" Target="mailto:Stephen.Morris@mtsu.esu" TargetMode="External"/><Relationship Id="rId8" Type="http://schemas.openxmlformats.org/officeDocument/2006/relationships/hyperlink" Target="https://css.ethz.ch/content/dam/ethz/special-interest/gess/cis/center-for-securities-studies/pdfs/RAD288.pdf" TargetMode="External"/><Relationship Id="rId51" Type="http://schemas.openxmlformats.org/officeDocument/2006/relationships/hyperlink" Target="mailto:gioffe@RADFORD.EDU" TargetMode="External"/><Relationship Id="rId3" Type="http://schemas.openxmlformats.org/officeDocument/2006/relationships/webSettings" Target="webSettings.xml"/><Relationship Id="rId12" Type="http://schemas.openxmlformats.org/officeDocument/2006/relationships/hyperlink" Target="https://iz.ru/1112610/andrei-korobkov/budushchee-trampizma" TargetMode="External"/><Relationship Id="rId17" Type="http://schemas.openxmlformats.org/officeDocument/2006/relationships/hyperlink" Target="https://ru.valdaiclub.com/a/highlights/korona-trampa-i-virus/?fbclid=IwAR2HlMszFcx9XgV9nwaFm7D3D2i42dXYPjBqbno7fqH2R73Y10v3H599cd0" TargetMode="External"/><Relationship Id="rId25" Type="http://schemas.openxmlformats.org/officeDocument/2006/relationships/hyperlink" Target="https://www.henleypassportindex.com/global-ranking" TargetMode="External"/><Relationship Id="rId33" Type="http://schemas.openxmlformats.org/officeDocument/2006/relationships/hyperlink" Target="http://www.russia-direct.org/opinion/cold-war-mentality-and-us-presidential-campaign" TargetMode="External"/><Relationship Id="rId38" Type="http://schemas.openxmlformats.org/officeDocument/2006/relationships/hyperlink" Target="http://www.russia-direct.org/analysis/us-russia-relations-2015-total-confrontation-limited-cooperation" TargetMode="External"/><Relationship Id="rId46" Type="http://schemas.openxmlformats.org/officeDocument/2006/relationships/hyperlink" Target="http://russiancouncil.ru/index/" TargetMode="External"/><Relationship Id="rId59" Type="http://schemas.openxmlformats.org/officeDocument/2006/relationships/hyperlink" Target="mailto:gleasong@marshallcenter.org" TargetMode="External"/><Relationship Id="rId20" Type="http://schemas.openxmlformats.org/officeDocument/2006/relationships/hyperlink" Target="https://sites.utu.fi/bre/the-chinese-diaspora-in-europe-serving-the-motherland-from-abroad/" TargetMode="External"/><Relationship Id="rId41" Type="http://schemas.openxmlformats.org/officeDocument/2006/relationships/hyperlink" Target="http://lenta.ru/articles/2015/09/11/usamigrants/" TargetMode="External"/><Relationship Id="rId54" Type="http://schemas.openxmlformats.org/officeDocument/2006/relationships/hyperlink" Target="mailto:dschmidt@aud.ed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ndrei.Korobkov@mtsu.edu" TargetMode="External"/><Relationship Id="rId15" Type="http://schemas.openxmlformats.org/officeDocument/2006/relationships/hyperlink" Target="https://doi.org/10.1017/S1537592720003217" TargetMode="External"/><Relationship Id="rId23" Type="http://schemas.openxmlformats.org/officeDocument/2006/relationships/hyperlink" Target="http://valdaiclub.com/a/highlights/wto-without-usa/" TargetMode="External"/><Relationship Id="rId28" Type="http://schemas.openxmlformats.org/officeDocument/2006/relationships/hyperlink" Target="http://www.russia-direct.org/opinion/trumps-first-days-office-aggravate-political-crisis-us" TargetMode="External"/><Relationship Id="rId36" Type="http://schemas.openxmlformats.org/officeDocument/2006/relationships/hyperlink" Target="http://www.russia-direct.org/opinion/2016-us-presidential-race-holds-some-surprises-russia" TargetMode="External"/><Relationship Id="rId49" Type="http://schemas.openxmlformats.org/officeDocument/2006/relationships/hyperlink" Target="http://demoscope.ru" TargetMode="External"/><Relationship Id="rId57" Type="http://schemas.openxmlformats.org/officeDocument/2006/relationships/hyperlink" Target="https://owa.mtsu.edu/owa/redir.aspx?C=fqBHLJ1iS0qbcRCGfi2p3Ii0_N_qttAIzFHSKo_eFjksdXh7tJ2e5c-zVPJerXvr3bfdCs3Kw-U.&amp;URL=mailto%3aV.M.Zubok%40lse.ac.uk" TargetMode="External"/><Relationship Id="rId10" Type="http://schemas.openxmlformats.org/officeDocument/2006/relationships/hyperlink" Target="https://doi.org/10.1007/978-981-19-1758-5_11" TargetMode="External"/><Relationship Id="rId31" Type="http://schemas.openxmlformats.org/officeDocument/2006/relationships/hyperlink" Target="http://www.globalaffairs.ru/global-processes/Amerikanskii-Eltcin-18461" TargetMode="External"/><Relationship Id="rId44" Type="http://schemas.openxmlformats.org/officeDocument/2006/relationships/hyperlink" Target="http://russiancouncil.ru/en/inner/?id_4=4312&amp;active_id_11=38" TargetMode="External"/><Relationship Id="rId52" Type="http://schemas.openxmlformats.org/officeDocument/2006/relationships/hyperlink" Target="mailto:Michael.Federici@mtsu.edu" TargetMode="External"/><Relationship Id="rId6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aldaiclub.com/files/39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11872</Words>
  <Characters>67673</Characters>
  <Application>Microsoft Office Word</Application>
  <DocSecurity>0</DocSecurity>
  <Lines>563</Lines>
  <Paragraphs>158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ANDREI V</vt:lpstr>
      <vt:lpstr>ANDREI V</vt:lpstr>
    </vt:vector>
  </TitlesOfParts>
  <Company>MTSU</Company>
  <LinksUpToDate>false</LinksUpToDate>
  <CharactersWithSpaces>79387</CharactersWithSpaces>
  <SharedDoc>false</SharedDoc>
  <HLinks>
    <vt:vector size="102" baseType="variant">
      <vt:variant>
        <vt:i4>3014661</vt:i4>
      </vt:variant>
      <vt:variant>
        <vt:i4>48</vt:i4>
      </vt:variant>
      <vt:variant>
        <vt:i4>0</vt:i4>
      </vt:variant>
      <vt:variant>
        <vt:i4>5</vt:i4>
      </vt:variant>
      <vt:variant>
        <vt:lpwstr>mailto:zubok@temple.edu</vt:lpwstr>
      </vt:variant>
      <vt:variant>
        <vt:lpwstr/>
      </vt:variant>
      <vt:variant>
        <vt:i4>2818066</vt:i4>
      </vt:variant>
      <vt:variant>
        <vt:i4>45</vt:i4>
      </vt:variant>
      <vt:variant>
        <vt:i4>0</vt:i4>
      </vt:variant>
      <vt:variant>
        <vt:i4>5</vt:i4>
      </vt:variant>
      <vt:variant>
        <vt:lpwstr>mailto:jhwillia@mtsu.edu</vt:lpwstr>
      </vt:variant>
      <vt:variant>
        <vt:lpwstr/>
      </vt:variant>
      <vt:variant>
        <vt:i4>4259906</vt:i4>
      </vt:variant>
      <vt:variant>
        <vt:i4>42</vt:i4>
      </vt:variant>
      <vt:variant>
        <vt:i4>0</vt:i4>
      </vt:variant>
      <vt:variant>
        <vt:i4>5</vt:i4>
      </vt:variant>
      <vt:variant>
        <vt:lpwstr>mailto:Sergei_Khrushchev@Brown.edu</vt:lpwstr>
      </vt:variant>
      <vt:variant>
        <vt:lpwstr/>
      </vt:variant>
      <vt:variant>
        <vt:i4>1703983</vt:i4>
      </vt:variant>
      <vt:variant>
        <vt:i4>39</vt:i4>
      </vt:variant>
      <vt:variant>
        <vt:i4>0</vt:i4>
      </vt:variant>
      <vt:variant>
        <vt:i4>5</vt:i4>
      </vt:variant>
      <vt:variant>
        <vt:lpwstr>mailto:shlapent@msu.edu</vt:lpwstr>
      </vt:variant>
      <vt:variant>
        <vt:lpwstr/>
      </vt:variant>
      <vt:variant>
        <vt:i4>4784224</vt:i4>
      </vt:variant>
      <vt:variant>
        <vt:i4>36</vt:i4>
      </vt:variant>
      <vt:variant>
        <vt:i4>0</vt:i4>
      </vt:variant>
      <vt:variant>
        <vt:i4>5</vt:i4>
      </vt:variant>
      <vt:variant>
        <vt:lpwstr>mailto:gleasong@marshallcenter.org</vt:lpwstr>
      </vt:variant>
      <vt:variant>
        <vt:lpwstr/>
      </vt:variant>
      <vt:variant>
        <vt:i4>4718695</vt:i4>
      </vt:variant>
      <vt:variant>
        <vt:i4>33</vt:i4>
      </vt:variant>
      <vt:variant>
        <vt:i4>0</vt:i4>
      </vt:variant>
      <vt:variant>
        <vt:i4>5</vt:i4>
      </vt:variant>
      <vt:variant>
        <vt:lpwstr>mailto:linden@pitt.edu</vt:lpwstr>
      </vt:variant>
      <vt:variant>
        <vt:lpwstr/>
      </vt:variant>
      <vt:variant>
        <vt:i4>3604565</vt:i4>
      </vt:variant>
      <vt:variant>
        <vt:i4>30</vt:i4>
      </vt:variant>
      <vt:variant>
        <vt:i4>0</vt:i4>
      </vt:variant>
      <vt:variant>
        <vt:i4>5</vt:i4>
      </vt:variant>
      <vt:variant>
        <vt:lpwstr>mailto:shanson@u.washington.edu</vt:lpwstr>
      </vt:variant>
      <vt:variant>
        <vt:lpwstr/>
      </vt:variant>
      <vt:variant>
        <vt:i4>5242996</vt:i4>
      </vt:variant>
      <vt:variant>
        <vt:i4>27</vt:i4>
      </vt:variant>
      <vt:variant>
        <vt:i4>0</vt:i4>
      </vt:variant>
      <vt:variant>
        <vt:i4>5</vt:i4>
      </vt:variant>
      <vt:variant>
        <vt:lpwstr>mailto:jvile@mtsu.edu</vt:lpwstr>
      </vt:variant>
      <vt:variant>
        <vt:lpwstr/>
      </vt:variant>
      <vt:variant>
        <vt:i4>3538964</vt:i4>
      </vt:variant>
      <vt:variant>
        <vt:i4>24</vt:i4>
      </vt:variant>
      <vt:variant>
        <vt:i4>0</vt:i4>
      </vt:variant>
      <vt:variant>
        <vt:i4>5</vt:i4>
      </vt:variant>
      <vt:variant>
        <vt:lpwstr>mailto:sdmorris@mtsu.edu</vt:lpwstr>
      </vt:variant>
      <vt:variant>
        <vt:lpwstr/>
      </vt:variant>
      <vt:variant>
        <vt:i4>2818062</vt:i4>
      </vt:variant>
      <vt:variant>
        <vt:i4>21</vt:i4>
      </vt:variant>
      <vt:variant>
        <vt:i4>0</vt:i4>
      </vt:variant>
      <vt:variant>
        <vt:i4>5</vt:i4>
      </vt:variant>
      <vt:variant>
        <vt:lpwstr>mailto:buckley@ssrc.org</vt:lpwstr>
      </vt:variant>
      <vt:variant>
        <vt:lpwstr/>
      </vt:variant>
      <vt:variant>
        <vt:i4>4653123</vt:i4>
      </vt:variant>
      <vt:variant>
        <vt:i4>18</vt:i4>
      </vt:variant>
      <vt:variant>
        <vt:i4>0</vt:i4>
      </vt:variant>
      <vt:variant>
        <vt:i4>5</vt:i4>
      </vt:variant>
      <vt:variant>
        <vt:lpwstr>https://webmail.mtsu.edu/wm/mail/www.ssrc.org</vt:lpwstr>
      </vt:variant>
      <vt:variant>
        <vt:lpwstr/>
      </vt:variant>
      <vt:variant>
        <vt:i4>2490432</vt:i4>
      </vt:variant>
      <vt:variant>
        <vt:i4>15</vt:i4>
      </vt:variant>
      <vt:variant>
        <vt:i4>0</vt:i4>
      </vt:variant>
      <vt:variant>
        <vt:i4>5</vt:i4>
      </vt:variant>
      <vt:variant>
        <vt:lpwstr>mailto:BLAIR.RUBLE@wilsoncenter.org</vt:lpwstr>
      </vt:variant>
      <vt:variant>
        <vt:lpwstr/>
      </vt:variant>
      <vt:variant>
        <vt:i4>4128795</vt:i4>
      </vt:variant>
      <vt:variant>
        <vt:i4>12</vt:i4>
      </vt:variant>
      <vt:variant>
        <vt:i4>0</vt:i4>
      </vt:variant>
      <vt:variant>
        <vt:i4>5</vt:i4>
      </vt:variant>
      <vt:variant>
        <vt:lpwstr>mailto:mbyrnes@mtsu.edu</vt:lpwstr>
      </vt:variant>
      <vt:variant>
        <vt:lpwstr/>
      </vt:variant>
      <vt:variant>
        <vt:i4>393291</vt:i4>
      </vt:variant>
      <vt:variant>
        <vt:i4>9</vt:i4>
      </vt:variant>
      <vt:variant>
        <vt:i4>0</vt:i4>
      </vt:variant>
      <vt:variant>
        <vt:i4>5</vt:i4>
      </vt:variant>
      <vt:variant>
        <vt:lpwstr>http://demoscope.ru/</vt:lpwstr>
      </vt:variant>
      <vt:variant>
        <vt:lpwstr/>
      </vt:variant>
      <vt:variant>
        <vt:i4>393291</vt:i4>
      </vt:variant>
      <vt:variant>
        <vt:i4>6</vt:i4>
      </vt:variant>
      <vt:variant>
        <vt:i4>0</vt:i4>
      </vt:variant>
      <vt:variant>
        <vt:i4>5</vt:i4>
      </vt:variant>
      <vt:variant>
        <vt:lpwstr>http://demoscope.ru/</vt:lpwstr>
      </vt:variant>
      <vt:variant>
        <vt:lpwstr/>
      </vt:variant>
      <vt:variant>
        <vt:i4>2883663</vt:i4>
      </vt:variant>
      <vt:variant>
        <vt:i4>3</vt:i4>
      </vt:variant>
      <vt:variant>
        <vt:i4>0</vt:i4>
      </vt:variant>
      <vt:variant>
        <vt:i4>5</vt:i4>
      </vt:variant>
      <vt:variant>
        <vt:lpwstr>mailto:korobk6@aol.com</vt:lpwstr>
      </vt:variant>
      <vt:variant>
        <vt:lpwstr/>
      </vt:variant>
      <vt:variant>
        <vt:i4>2555907</vt:i4>
      </vt:variant>
      <vt:variant>
        <vt:i4>0</vt:i4>
      </vt:variant>
      <vt:variant>
        <vt:i4>0</vt:i4>
      </vt:variant>
      <vt:variant>
        <vt:i4>5</vt:i4>
      </vt:variant>
      <vt:variant>
        <vt:lpwstr>mailto:korobkov@mtsu.edu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ANDREI V</dc:title>
  <dc:subject/>
  <dc:creator>Andrei Korobkov</dc:creator>
  <cp:keywords/>
  <cp:lastModifiedBy>Andrei Korobkov</cp:lastModifiedBy>
  <cp:revision>2</cp:revision>
  <cp:lastPrinted>2020-10-15T15:04:00Z</cp:lastPrinted>
  <dcterms:created xsi:type="dcterms:W3CDTF">2023-01-20T02:52:00Z</dcterms:created>
  <dcterms:modified xsi:type="dcterms:W3CDTF">2023-01-20T02:52:00Z</dcterms:modified>
</cp:coreProperties>
</file>